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62B" w14:textId="1DE284ED" w:rsidR="0034301C" w:rsidRDefault="00503C3B">
      <w:r>
        <w:rPr>
          <w:noProof/>
          <w:lang w:eastAsia="en-GB"/>
        </w:rPr>
        <mc:AlternateContent>
          <mc:Choice Requires="wps">
            <w:drawing>
              <wp:anchor distT="45720" distB="45720" distL="114300" distR="114300" simplePos="0" relativeHeight="251671552" behindDoc="0" locked="0" layoutInCell="1" allowOverlap="1" wp14:anchorId="34499B4D" wp14:editId="0503695B">
                <wp:simplePos x="0" y="0"/>
                <wp:positionH relativeFrom="page">
                  <wp:posOffset>7172325</wp:posOffset>
                </wp:positionH>
                <wp:positionV relativeFrom="paragraph">
                  <wp:posOffset>4257675</wp:posOffset>
                </wp:positionV>
                <wp:extent cx="3314700" cy="23526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52675"/>
                        </a:xfrm>
                        <a:prstGeom prst="rect">
                          <a:avLst/>
                        </a:prstGeom>
                        <a:solidFill>
                          <a:srgbClr val="FFFFFF"/>
                        </a:solidFill>
                        <a:ln w="9525">
                          <a:solidFill>
                            <a:srgbClr val="000000"/>
                          </a:solidFill>
                          <a:miter lim="800000"/>
                          <a:headEnd/>
                          <a:tailEnd/>
                        </a:ln>
                      </wps:spPr>
                      <wps:txbx>
                        <w:txbxContent>
                          <w:p w14:paraId="7F1F8D9C" w14:textId="66F1621A" w:rsidR="00787B58" w:rsidRPr="00D6303A" w:rsidRDefault="00787B58" w:rsidP="00D6303A">
                            <w:pPr>
                              <w:jc w:val="center"/>
                              <w:rPr>
                                <w:b/>
                                <w:bCs/>
                                <w:sz w:val="20"/>
                                <w:szCs w:val="20"/>
                              </w:rPr>
                            </w:pPr>
                            <w:r w:rsidRPr="00D6303A">
                              <w:rPr>
                                <w:b/>
                                <w:bCs/>
                                <w:sz w:val="20"/>
                                <w:szCs w:val="20"/>
                              </w:rPr>
                              <w:t>Specific Area: Understanding the World (UW)</w:t>
                            </w:r>
                          </w:p>
                          <w:p w14:paraId="5BCDB56B" w14:textId="10E5B130" w:rsidR="00657E1F" w:rsidRPr="00657E1F" w:rsidRDefault="00657E1F" w:rsidP="00657E1F">
                            <w:pPr>
                              <w:rPr>
                                <w:sz w:val="16"/>
                                <w:szCs w:val="16"/>
                              </w:rPr>
                            </w:pPr>
                            <w:r w:rsidRPr="00657E1F">
                              <w:rPr>
                                <w:sz w:val="16"/>
                                <w:szCs w:val="16"/>
                              </w:rPr>
                              <w:t>We will</w:t>
                            </w:r>
                            <w:r>
                              <w:rPr>
                                <w:sz w:val="16"/>
                                <w:szCs w:val="16"/>
                              </w:rPr>
                              <w:t xml:space="preserve"> learn about and explore</w:t>
                            </w:r>
                            <w:r w:rsidRPr="00657E1F">
                              <w:rPr>
                                <w:sz w:val="16"/>
                                <w:szCs w:val="16"/>
                              </w:rPr>
                              <w:t>:</w:t>
                            </w:r>
                          </w:p>
                          <w:p w14:paraId="51BAB093" w14:textId="77777777" w:rsidR="00157F31" w:rsidRDefault="00157F31" w:rsidP="00157F31">
                            <w:pPr>
                              <w:rPr>
                                <w:b/>
                                <w:sz w:val="10"/>
                                <w:szCs w:val="10"/>
                              </w:rPr>
                            </w:pPr>
                            <w:r>
                              <w:rPr>
                                <w:sz w:val="16"/>
                                <w:szCs w:val="16"/>
                              </w:rPr>
                              <w:t xml:space="preserve">Plants have roots, stems/stalks, </w:t>
                            </w:r>
                            <w:proofErr w:type="gramStart"/>
                            <w:r>
                              <w:rPr>
                                <w:sz w:val="16"/>
                                <w:szCs w:val="16"/>
                              </w:rPr>
                              <w:t>leaves</w:t>
                            </w:r>
                            <w:proofErr w:type="gramEnd"/>
                            <w:r>
                              <w:rPr>
                                <w:sz w:val="16"/>
                                <w:szCs w:val="16"/>
                              </w:rPr>
                              <w:t xml:space="preserve"> and flowers. </w:t>
                            </w:r>
                          </w:p>
                          <w:p w14:paraId="47C74519" w14:textId="77777777" w:rsidR="00157F31" w:rsidRDefault="00157F31" w:rsidP="00157F31">
                            <w:pPr>
                              <w:rPr>
                                <w:sz w:val="16"/>
                                <w:szCs w:val="16"/>
                              </w:rPr>
                            </w:pPr>
                            <w:r>
                              <w:rPr>
                                <w:sz w:val="16"/>
                                <w:szCs w:val="16"/>
                              </w:rPr>
                              <w:t xml:space="preserve">Baby animals are sometimes known by different names to the adult. Spiders have 8 legs. Insects have 6 legs. </w:t>
                            </w:r>
                          </w:p>
                          <w:p w14:paraId="1C168FF0" w14:textId="77777777" w:rsidR="00157F31" w:rsidRDefault="00157F31" w:rsidP="00157F31">
                            <w:pPr>
                              <w:rPr>
                                <w:b/>
                                <w:sz w:val="10"/>
                                <w:szCs w:val="10"/>
                              </w:rPr>
                            </w:pPr>
                            <w:r>
                              <w:rPr>
                                <w:sz w:val="16"/>
                                <w:szCs w:val="16"/>
                              </w:rPr>
                              <w:t>We are all</w:t>
                            </w:r>
                            <w:r>
                              <w:t xml:space="preserve"> </w:t>
                            </w:r>
                            <w:r>
                              <w:rPr>
                                <w:sz w:val="16"/>
                                <w:szCs w:val="16"/>
                              </w:rPr>
                              <w:t>unique, I can recognise the uniqueness in others. Other people can have similarities to me. It is good to be different and we must always show kindness and respect towards everyone.</w:t>
                            </w:r>
                          </w:p>
                          <w:p w14:paraId="1E8B0159" w14:textId="37C00462" w:rsidR="00157F31" w:rsidRDefault="00157F31" w:rsidP="00157F31">
                            <w:pPr>
                              <w:rPr>
                                <w:b/>
                                <w:sz w:val="10"/>
                                <w:szCs w:val="10"/>
                              </w:rPr>
                            </w:pPr>
                            <w:r>
                              <w:rPr>
                                <w:sz w:val="16"/>
                                <w:szCs w:val="16"/>
                              </w:rPr>
                              <w:t xml:space="preserve">Humans can look after their bodies in </w:t>
                            </w:r>
                            <w:r>
                              <w:rPr>
                                <w:sz w:val="16"/>
                                <w:szCs w:val="16"/>
                              </w:rPr>
                              <w:t>many ways</w:t>
                            </w:r>
                            <w:r>
                              <w:rPr>
                                <w:sz w:val="16"/>
                                <w:szCs w:val="16"/>
                              </w:rPr>
                              <w:t xml:space="preserve">. </w:t>
                            </w:r>
                          </w:p>
                          <w:p w14:paraId="4F9151B9" w14:textId="77777777" w:rsidR="00D157F1" w:rsidRPr="00D157F1" w:rsidRDefault="00D157F1" w:rsidP="00D157F1">
                            <w:pPr>
                              <w:rPr>
                                <w:sz w:val="16"/>
                                <w:szCs w:val="16"/>
                              </w:rPr>
                            </w:pPr>
                          </w:p>
                          <w:p w14:paraId="6FBF9AC6" w14:textId="239946B9" w:rsidR="00063842" w:rsidRPr="00063842" w:rsidRDefault="00063842" w:rsidP="00063842">
                            <w:pPr>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99B4D" id="_x0000_t202" coordsize="21600,21600" o:spt="202" path="m,l,21600r21600,l21600,xe">
                <v:stroke joinstyle="miter"/>
                <v:path gradientshapeok="t" o:connecttype="rect"/>
              </v:shapetype>
              <v:shape id="Text Box 2" o:spid="_x0000_s1026" type="#_x0000_t202" style="position:absolute;margin-left:564.75pt;margin-top:335.25pt;width:261pt;height:185.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">
                <v:textbox>
                  <w:txbxContent>
                    <w:p w14:paraId="7F1F8D9C" w14:textId="66F1621A" w:rsidR="00787B58" w:rsidRPr="00D6303A" w:rsidRDefault="00787B58" w:rsidP="00D6303A">
                      <w:pPr>
                        <w:jc w:val="center"/>
                        <w:rPr>
                          <w:b/>
                          <w:bCs/>
                          <w:sz w:val="20"/>
                          <w:szCs w:val="20"/>
                        </w:rPr>
                      </w:pPr>
                      <w:r w:rsidRPr="00D6303A">
                        <w:rPr>
                          <w:b/>
                          <w:bCs/>
                          <w:sz w:val="20"/>
                          <w:szCs w:val="20"/>
                        </w:rPr>
                        <w:t>Specific Area: Understanding the World (UW)</w:t>
                      </w:r>
                    </w:p>
                    <w:p w14:paraId="5BCDB56B" w14:textId="10E5B130" w:rsidR="00657E1F" w:rsidRPr="00657E1F" w:rsidRDefault="00657E1F" w:rsidP="00657E1F">
                      <w:pPr>
                        <w:rPr>
                          <w:sz w:val="16"/>
                          <w:szCs w:val="16"/>
                        </w:rPr>
                      </w:pPr>
                      <w:r w:rsidRPr="00657E1F">
                        <w:rPr>
                          <w:sz w:val="16"/>
                          <w:szCs w:val="16"/>
                        </w:rPr>
                        <w:t>We will</w:t>
                      </w:r>
                      <w:r>
                        <w:rPr>
                          <w:sz w:val="16"/>
                          <w:szCs w:val="16"/>
                        </w:rPr>
                        <w:t xml:space="preserve"> learn about and explore</w:t>
                      </w:r>
                      <w:r w:rsidRPr="00657E1F">
                        <w:rPr>
                          <w:sz w:val="16"/>
                          <w:szCs w:val="16"/>
                        </w:rPr>
                        <w:t>:</w:t>
                      </w:r>
                    </w:p>
                    <w:p w14:paraId="51BAB093" w14:textId="77777777" w:rsidR="00157F31" w:rsidRDefault="00157F31" w:rsidP="00157F31">
                      <w:pPr>
                        <w:rPr>
                          <w:b/>
                          <w:sz w:val="10"/>
                          <w:szCs w:val="10"/>
                        </w:rPr>
                      </w:pPr>
                      <w:r>
                        <w:rPr>
                          <w:sz w:val="16"/>
                          <w:szCs w:val="16"/>
                        </w:rPr>
                        <w:t xml:space="preserve">Plants have roots, stems/stalks, </w:t>
                      </w:r>
                      <w:proofErr w:type="gramStart"/>
                      <w:r>
                        <w:rPr>
                          <w:sz w:val="16"/>
                          <w:szCs w:val="16"/>
                        </w:rPr>
                        <w:t>leaves</w:t>
                      </w:r>
                      <w:proofErr w:type="gramEnd"/>
                      <w:r>
                        <w:rPr>
                          <w:sz w:val="16"/>
                          <w:szCs w:val="16"/>
                        </w:rPr>
                        <w:t xml:space="preserve"> and flowers. </w:t>
                      </w:r>
                    </w:p>
                    <w:p w14:paraId="47C74519" w14:textId="77777777" w:rsidR="00157F31" w:rsidRDefault="00157F31" w:rsidP="00157F31">
                      <w:pPr>
                        <w:rPr>
                          <w:sz w:val="16"/>
                          <w:szCs w:val="16"/>
                        </w:rPr>
                      </w:pPr>
                      <w:r>
                        <w:rPr>
                          <w:sz w:val="16"/>
                          <w:szCs w:val="16"/>
                        </w:rPr>
                        <w:t xml:space="preserve">Baby animals are sometimes known by different names to the adult. Spiders have 8 legs. Insects have 6 legs. </w:t>
                      </w:r>
                    </w:p>
                    <w:p w14:paraId="1C168FF0" w14:textId="77777777" w:rsidR="00157F31" w:rsidRDefault="00157F31" w:rsidP="00157F31">
                      <w:pPr>
                        <w:rPr>
                          <w:b/>
                          <w:sz w:val="10"/>
                          <w:szCs w:val="10"/>
                        </w:rPr>
                      </w:pPr>
                      <w:r>
                        <w:rPr>
                          <w:sz w:val="16"/>
                          <w:szCs w:val="16"/>
                        </w:rPr>
                        <w:t>We are all</w:t>
                      </w:r>
                      <w:r>
                        <w:t xml:space="preserve"> </w:t>
                      </w:r>
                      <w:r>
                        <w:rPr>
                          <w:sz w:val="16"/>
                          <w:szCs w:val="16"/>
                        </w:rPr>
                        <w:t>unique, I can recognise the uniqueness in others. Other people can have similarities to me. It is good to be different and we must always show kindness and respect towards everyone.</w:t>
                      </w:r>
                    </w:p>
                    <w:p w14:paraId="1E8B0159" w14:textId="37C00462" w:rsidR="00157F31" w:rsidRDefault="00157F31" w:rsidP="00157F31">
                      <w:pPr>
                        <w:rPr>
                          <w:b/>
                          <w:sz w:val="10"/>
                          <w:szCs w:val="10"/>
                        </w:rPr>
                      </w:pPr>
                      <w:r>
                        <w:rPr>
                          <w:sz w:val="16"/>
                          <w:szCs w:val="16"/>
                        </w:rPr>
                        <w:t xml:space="preserve">Humans can look after their bodies in </w:t>
                      </w:r>
                      <w:r>
                        <w:rPr>
                          <w:sz w:val="16"/>
                          <w:szCs w:val="16"/>
                        </w:rPr>
                        <w:t>many ways</w:t>
                      </w:r>
                      <w:r>
                        <w:rPr>
                          <w:sz w:val="16"/>
                          <w:szCs w:val="16"/>
                        </w:rPr>
                        <w:t xml:space="preserve">. </w:t>
                      </w:r>
                    </w:p>
                    <w:p w14:paraId="4F9151B9" w14:textId="77777777" w:rsidR="00D157F1" w:rsidRPr="00D157F1" w:rsidRDefault="00D157F1" w:rsidP="00D157F1">
                      <w:pPr>
                        <w:rPr>
                          <w:sz w:val="16"/>
                          <w:szCs w:val="16"/>
                        </w:rPr>
                      </w:pPr>
                    </w:p>
                    <w:p w14:paraId="6FBF9AC6" w14:textId="239946B9" w:rsidR="00063842" w:rsidRPr="00063842" w:rsidRDefault="00063842" w:rsidP="00063842">
                      <w:pPr>
                        <w:ind w:left="360"/>
                        <w:rPr>
                          <w:sz w:val="16"/>
                          <w:szCs w:val="16"/>
                        </w:rPr>
                      </w:pPr>
                    </w:p>
                  </w:txbxContent>
                </v:textbox>
                <w10:wrap type="square" anchorx="page"/>
              </v:shape>
            </w:pict>
          </mc:Fallback>
        </mc:AlternateContent>
      </w:r>
      <w:r>
        <w:rPr>
          <w:noProof/>
        </w:rPr>
        <w:drawing>
          <wp:anchor distT="0" distB="0" distL="114300" distR="114300" simplePos="0" relativeHeight="251703296" behindDoc="0" locked="0" layoutInCell="1" allowOverlap="1" wp14:anchorId="7E70AE1C" wp14:editId="429C8DEE">
            <wp:simplePos x="0" y="0"/>
            <wp:positionH relativeFrom="column">
              <wp:posOffset>8534400</wp:posOffset>
            </wp:positionH>
            <wp:positionV relativeFrom="paragraph">
              <wp:posOffset>3444875</wp:posOffset>
            </wp:positionV>
            <wp:extent cx="1104900" cy="736600"/>
            <wp:effectExtent l="0" t="0" r="0" b="6350"/>
            <wp:wrapThrough wrapText="bothSides">
              <wp:wrapPolygon edited="0">
                <wp:start x="0" y="0"/>
                <wp:lineTo x="0" y="21228"/>
                <wp:lineTo x="21228" y="21228"/>
                <wp:lineTo x="21228" y="0"/>
                <wp:lineTo x="0" y="0"/>
              </wp:wrapPolygon>
            </wp:wrapThrough>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F31">
        <w:rPr>
          <w:noProof/>
          <w:sz w:val="16"/>
          <w:szCs w:val="16"/>
        </w:rPr>
        <w:drawing>
          <wp:anchor distT="0" distB="0" distL="114300" distR="114300" simplePos="0" relativeHeight="251702272" behindDoc="0" locked="0" layoutInCell="1" allowOverlap="1" wp14:anchorId="7FC75B61" wp14:editId="1190F45C">
            <wp:simplePos x="0" y="0"/>
            <wp:positionH relativeFrom="column">
              <wp:posOffset>2419350</wp:posOffset>
            </wp:positionH>
            <wp:positionV relativeFrom="paragraph">
              <wp:posOffset>1676400</wp:posOffset>
            </wp:positionV>
            <wp:extent cx="762000" cy="889000"/>
            <wp:effectExtent l="0" t="0" r="0" b="6350"/>
            <wp:wrapThrough wrapText="bothSides">
              <wp:wrapPolygon edited="0">
                <wp:start x="0" y="0"/>
                <wp:lineTo x="0" y="21291"/>
                <wp:lineTo x="21060" y="21291"/>
                <wp:lineTo x="2106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89000"/>
                    </a:xfrm>
                    <a:prstGeom prst="rect">
                      <a:avLst/>
                    </a:prstGeom>
                    <a:noFill/>
                  </pic:spPr>
                </pic:pic>
              </a:graphicData>
            </a:graphic>
          </wp:anchor>
        </w:drawing>
      </w:r>
      <w:r w:rsidR="00C6596D">
        <w:rPr>
          <w:noProof/>
        </w:rPr>
        <w:drawing>
          <wp:anchor distT="0" distB="0" distL="114300" distR="114300" simplePos="0" relativeHeight="251692032" behindDoc="0" locked="0" layoutInCell="1" allowOverlap="1" wp14:anchorId="5BD69A54" wp14:editId="347E5E58">
            <wp:simplePos x="0" y="0"/>
            <wp:positionH relativeFrom="margin">
              <wp:posOffset>6229350</wp:posOffset>
            </wp:positionH>
            <wp:positionV relativeFrom="paragraph">
              <wp:posOffset>1644015</wp:posOffset>
            </wp:positionV>
            <wp:extent cx="542925" cy="683895"/>
            <wp:effectExtent l="0" t="0" r="9525" b="1905"/>
            <wp:wrapThrough wrapText="bothSides">
              <wp:wrapPolygon edited="0">
                <wp:start x="0" y="0"/>
                <wp:lineTo x="0" y="21058"/>
                <wp:lineTo x="21221" y="21058"/>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3895"/>
                    </a:xfrm>
                    <a:prstGeom prst="rect">
                      <a:avLst/>
                    </a:prstGeom>
                    <a:noFill/>
                  </pic:spPr>
                </pic:pic>
              </a:graphicData>
            </a:graphic>
            <wp14:sizeRelH relativeFrom="margin">
              <wp14:pctWidth>0</wp14:pctWidth>
            </wp14:sizeRelH>
            <wp14:sizeRelV relativeFrom="margin">
              <wp14:pctHeight>0</wp14:pctHeight>
            </wp14:sizeRelV>
          </wp:anchor>
        </w:drawing>
      </w:r>
      <w:r w:rsidR="00C6596D">
        <w:rPr>
          <w:noProof/>
          <w:lang w:eastAsia="en-GB"/>
        </w:rPr>
        <mc:AlternateContent>
          <mc:Choice Requires="wps">
            <w:drawing>
              <wp:anchor distT="45720" distB="45720" distL="114300" distR="114300" simplePos="0" relativeHeight="251663360" behindDoc="0" locked="0" layoutInCell="1" allowOverlap="1" wp14:anchorId="5A05887B" wp14:editId="5381118A">
                <wp:simplePos x="0" y="0"/>
                <wp:positionH relativeFrom="margin">
                  <wp:posOffset>3305175</wp:posOffset>
                </wp:positionH>
                <wp:positionV relativeFrom="paragraph">
                  <wp:posOffset>0</wp:posOffset>
                </wp:positionV>
                <wp:extent cx="3267075" cy="20097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09775"/>
                        </a:xfrm>
                        <a:prstGeom prst="rect">
                          <a:avLst/>
                        </a:prstGeom>
                        <a:solidFill>
                          <a:srgbClr val="FFFFFF"/>
                        </a:solidFill>
                        <a:ln w="9525">
                          <a:solidFill>
                            <a:srgbClr val="000000"/>
                          </a:solidFill>
                          <a:miter lim="800000"/>
                          <a:headEnd/>
                          <a:tailEnd/>
                        </a:ln>
                      </wps:spPr>
                      <wps:txbx>
                        <w:txbxContent>
                          <w:p w14:paraId="33D0566A" w14:textId="0939ED8C" w:rsidR="008D1823" w:rsidRDefault="008D1823" w:rsidP="008D1823">
                            <w:pPr>
                              <w:jc w:val="center"/>
                              <w:rPr>
                                <w:b/>
                                <w:bCs/>
                                <w:sz w:val="20"/>
                                <w:szCs w:val="20"/>
                              </w:rPr>
                            </w:pPr>
                            <w:r w:rsidRPr="008D1823">
                              <w:rPr>
                                <w:b/>
                                <w:bCs/>
                                <w:sz w:val="20"/>
                                <w:szCs w:val="20"/>
                              </w:rPr>
                              <w:t>Prime Area: Personal, Social and Emotional Development (PSED)</w:t>
                            </w:r>
                          </w:p>
                          <w:p w14:paraId="0E5AC803" w14:textId="67E94669" w:rsidR="00C6596D" w:rsidRPr="00C6596D" w:rsidRDefault="00C6596D" w:rsidP="00C6596D">
                            <w:pPr>
                              <w:rPr>
                                <w:sz w:val="16"/>
                                <w:szCs w:val="16"/>
                              </w:rPr>
                            </w:pPr>
                            <w:r w:rsidRPr="00BB4226">
                              <w:rPr>
                                <w:sz w:val="16"/>
                                <w:szCs w:val="16"/>
                              </w:rPr>
                              <w:t>Our end of year curriculum goal:</w:t>
                            </w:r>
                          </w:p>
                          <w:p w14:paraId="0BB7589F" w14:textId="1D66A1F6" w:rsidR="00BB4226" w:rsidRDefault="00BB4226" w:rsidP="00BB4226">
                            <w:pPr>
                              <w:rPr>
                                <w:sz w:val="16"/>
                                <w:szCs w:val="16"/>
                              </w:rPr>
                            </w:pPr>
                            <w:r w:rsidRPr="00BB4226">
                              <w:rPr>
                                <w:sz w:val="16"/>
                                <w:szCs w:val="16"/>
                              </w:rPr>
                              <w:t xml:space="preserve">To become a ‘Kind and Confident’ cookie, who shows empathy to others, determination to complete a goal, resilience in the face of challenges, shows curiosity in the world around them and to identify what is unique about themselves and recognise uniqueness in others. Describes, </w:t>
                            </w:r>
                            <w:proofErr w:type="gramStart"/>
                            <w:r w:rsidRPr="00BB4226">
                              <w:rPr>
                                <w:sz w:val="16"/>
                                <w:szCs w:val="16"/>
                              </w:rPr>
                              <w:t>understands</w:t>
                            </w:r>
                            <w:proofErr w:type="gramEnd"/>
                            <w:r w:rsidRPr="00BB4226">
                              <w:rPr>
                                <w:sz w:val="16"/>
                                <w:szCs w:val="16"/>
                              </w:rPr>
                              <w:t xml:space="preserve"> and demonstrates healthy choices surrounding self-care.</w:t>
                            </w:r>
                          </w:p>
                          <w:p w14:paraId="5448DB33" w14:textId="77777777" w:rsidR="00BB4226" w:rsidRPr="00E92B85" w:rsidRDefault="00BB4226" w:rsidP="00BB4226">
                            <w:pPr>
                              <w:jc w:val="both"/>
                              <w:rPr>
                                <w:sz w:val="16"/>
                                <w:szCs w:val="16"/>
                              </w:rPr>
                            </w:pPr>
                            <w:r>
                              <w:rPr>
                                <w:rFonts w:ascii="Calibri" w:hAnsi="Calibri"/>
                                <w:sz w:val="16"/>
                                <w:szCs w:val="16"/>
                              </w:rPr>
                              <w:t xml:space="preserve">We will use circle times, interactions, provision to support children achieve this. </w:t>
                            </w:r>
                          </w:p>
                          <w:p w14:paraId="056024A0" w14:textId="77777777" w:rsidR="00BB4226" w:rsidRPr="00BB4226" w:rsidRDefault="00BB4226" w:rsidP="00BB4226">
                            <w:pPr>
                              <w:rPr>
                                <w:sz w:val="16"/>
                                <w:szCs w:val="16"/>
                              </w:rPr>
                            </w:pPr>
                          </w:p>
                          <w:p w14:paraId="50A22EFA" w14:textId="77777777" w:rsidR="003C4C95" w:rsidRPr="00BB4226" w:rsidRDefault="003C4C95" w:rsidP="00BB4226">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5887B" id="_x0000_s1027" type="#_x0000_t202" style="position:absolute;margin-left:260.25pt;margin-top:0;width:257.25pt;height:15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5TEQIAACc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">
                <v:textbox>
                  <w:txbxContent>
                    <w:p w14:paraId="33D0566A" w14:textId="0939ED8C" w:rsidR="008D1823" w:rsidRDefault="008D1823" w:rsidP="008D1823">
                      <w:pPr>
                        <w:jc w:val="center"/>
                        <w:rPr>
                          <w:b/>
                          <w:bCs/>
                          <w:sz w:val="20"/>
                          <w:szCs w:val="20"/>
                        </w:rPr>
                      </w:pPr>
                      <w:r w:rsidRPr="008D1823">
                        <w:rPr>
                          <w:b/>
                          <w:bCs/>
                          <w:sz w:val="20"/>
                          <w:szCs w:val="20"/>
                        </w:rPr>
                        <w:t>Prime Area: Personal, Social and Emotional Development (PSED)</w:t>
                      </w:r>
                    </w:p>
                    <w:p w14:paraId="0E5AC803" w14:textId="67E94669" w:rsidR="00C6596D" w:rsidRPr="00C6596D" w:rsidRDefault="00C6596D" w:rsidP="00C6596D">
                      <w:pPr>
                        <w:rPr>
                          <w:sz w:val="16"/>
                          <w:szCs w:val="16"/>
                        </w:rPr>
                      </w:pPr>
                      <w:r w:rsidRPr="00BB4226">
                        <w:rPr>
                          <w:sz w:val="16"/>
                          <w:szCs w:val="16"/>
                        </w:rPr>
                        <w:t>Our end of year curriculum goal:</w:t>
                      </w:r>
                    </w:p>
                    <w:p w14:paraId="0BB7589F" w14:textId="1D66A1F6" w:rsidR="00BB4226" w:rsidRDefault="00BB4226" w:rsidP="00BB4226">
                      <w:pPr>
                        <w:rPr>
                          <w:sz w:val="16"/>
                          <w:szCs w:val="16"/>
                        </w:rPr>
                      </w:pPr>
                      <w:r w:rsidRPr="00BB4226">
                        <w:rPr>
                          <w:sz w:val="16"/>
                          <w:szCs w:val="16"/>
                        </w:rPr>
                        <w:t xml:space="preserve">To become a ‘Kind and Confident’ cookie, who shows empathy to others, determination to complete a goal, resilience in the face of challenges, shows curiosity in the world around them and to identify what is unique about themselves and recognise uniqueness in others. Describes, </w:t>
                      </w:r>
                      <w:proofErr w:type="gramStart"/>
                      <w:r w:rsidRPr="00BB4226">
                        <w:rPr>
                          <w:sz w:val="16"/>
                          <w:szCs w:val="16"/>
                        </w:rPr>
                        <w:t>understands</w:t>
                      </w:r>
                      <w:proofErr w:type="gramEnd"/>
                      <w:r w:rsidRPr="00BB4226">
                        <w:rPr>
                          <w:sz w:val="16"/>
                          <w:szCs w:val="16"/>
                        </w:rPr>
                        <w:t xml:space="preserve"> and demonstrates healthy choices surrounding self-care.</w:t>
                      </w:r>
                    </w:p>
                    <w:p w14:paraId="5448DB33" w14:textId="77777777" w:rsidR="00BB4226" w:rsidRPr="00E92B85" w:rsidRDefault="00BB4226" w:rsidP="00BB4226">
                      <w:pPr>
                        <w:jc w:val="both"/>
                        <w:rPr>
                          <w:sz w:val="16"/>
                          <w:szCs w:val="16"/>
                        </w:rPr>
                      </w:pPr>
                      <w:r>
                        <w:rPr>
                          <w:rFonts w:ascii="Calibri" w:hAnsi="Calibri"/>
                          <w:sz w:val="16"/>
                          <w:szCs w:val="16"/>
                        </w:rPr>
                        <w:t xml:space="preserve">We will use circle times, interactions, provision to support children achieve this. </w:t>
                      </w:r>
                    </w:p>
                    <w:p w14:paraId="056024A0" w14:textId="77777777" w:rsidR="00BB4226" w:rsidRPr="00BB4226" w:rsidRDefault="00BB4226" w:rsidP="00BB4226">
                      <w:pPr>
                        <w:rPr>
                          <w:sz w:val="16"/>
                          <w:szCs w:val="16"/>
                        </w:rPr>
                      </w:pPr>
                    </w:p>
                    <w:p w14:paraId="50A22EFA" w14:textId="77777777" w:rsidR="003C4C95" w:rsidRPr="00BB4226" w:rsidRDefault="003C4C95" w:rsidP="00BB4226">
                      <w:pPr>
                        <w:jc w:val="both"/>
                        <w:rPr>
                          <w:sz w:val="16"/>
                          <w:szCs w:val="16"/>
                        </w:rPr>
                      </w:pPr>
                    </w:p>
                  </w:txbxContent>
                </v:textbox>
                <w10:wrap type="square" anchorx="margin"/>
              </v:shape>
            </w:pict>
          </mc:Fallback>
        </mc:AlternateContent>
      </w:r>
      <w:r w:rsidR="00C6596D">
        <w:rPr>
          <w:noProof/>
          <w:lang w:eastAsia="en-GB"/>
        </w:rPr>
        <mc:AlternateContent>
          <mc:Choice Requires="wps">
            <w:drawing>
              <wp:anchor distT="45720" distB="45720" distL="114300" distR="114300" simplePos="0" relativeHeight="251667456" behindDoc="0" locked="0" layoutInCell="1" allowOverlap="1" wp14:anchorId="63BF0556" wp14:editId="19AE8DB6">
                <wp:simplePos x="0" y="0"/>
                <wp:positionH relativeFrom="column">
                  <wp:posOffset>-133350</wp:posOffset>
                </wp:positionH>
                <wp:positionV relativeFrom="paragraph">
                  <wp:posOffset>2180590</wp:posOffset>
                </wp:positionV>
                <wp:extent cx="3238500" cy="2257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57425"/>
                        </a:xfrm>
                        <a:prstGeom prst="rect">
                          <a:avLst/>
                        </a:prstGeom>
                        <a:solidFill>
                          <a:srgbClr val="FFFFFF"/>
                        </a:solidFill>
                        <a:ln w="9525">
                          <a:solidFill>
                            <a:srgbClr val="000000"/>
                          </a:solidFill>
                          <a:miter lim="800000"/>
                          <a:headEnd/>
                          <a:tailEnd/>
                        </a:ln>
                      </wps:spPr>
                      <wps:txbx>
                        <w:txbxContent>
                          <w:p w14:paraId="085F60CD" w14:textId="4E969971" w:rsidR="00C6596D" w:rsidRDefault="0034301C" w:rsidP="00C6596D">
                            <w:pPr>
                              <w:jc w:val="center"/>
                              <w:rPr>
                                <w:b/>
                                <w:bCs/>
                                <w:sz w:val="20"/>
                                <w:szCs w:val="20"/>
                              </w:rPr>
                            </w:pPr>
                            <w:r w:rsidRPr="0034301C">
                              <w:rPr>
                                <w:b/>
                                <w:bCs/>
                                <w:sz w:val="20"/>
                                <w:szCs w:val="20"/>
                              </w:rPr>
                              <w:t>Specific Area: Literacy (L)</w:t>
                            </w:r>
                          </w:p>
                          <w:p w14:paraId="028964DD" w14:textId="6D87BAE8" w:rsidR="00C6596D" w:rsidRPr="00C6596D" w:rsidRDefault="00C6596D" w:rsidP="00C6596D">
                            <w:pPr>
                              <w:rPr>
                                <w:sz w:val="16"/>
                                <w:szCs w:val="16"/>
                              </w:rPr>
                            </w:pPr>
                            <w:r w:rsidRPr="00BB4226">
                              <w:rPr>
                                <w:sz w:val="16"/>
                                <w:szCs w:val="16"/>
                              </w:rPr>
                              <w:t>Our end of year curriculum goal:</w:t>
                            </w:r>
                          </w:p>
                          <w:p w14:paraId="678B99BB" w14:textId="791C716B" w:rsidR="00BB4226" w:rsidRPr="00C6596D" w:rsidRDefault="00BB4226" w:rsidP="00BB4226">
                            <w:pPr>
                              <w:rPr>
                                <w:sz w:val="16"/>
                                <w:szCs w:val="16"/>
                              </w:rPr>
                            </w:pPr>
                            <w:r w:rsidRPr="00C6596D">
                              <w:rPr>
                                <w:sz w:val="16"/>
                                <w:szCs w:val="16"/>
                              </w:rPr>
                              <w:t>To become a ‘Sentence Superstar</w:t>
                            </w:r>
                            <w:proofErr w:type="gramStart"/>
                            <w:r w:rsidRPr="00C6596D">
                              <w:rPr>
                                <w:sz w:val="16"/>
                                <w:szCs w:val="16"/>
                              </w:rPr>
                              <w:t>’  who</w:t>
                            </w:r>
                            <w:proofErr w:type="gramEnd"/>
                            <w:r w:rsidRPr="00C6596D">
                              <w:rPr>
                                <w:sz w:val="16"/>
                                <w:szCs w:val="16"/>
                              </w:rPr>
                              <w:t xml:space="preserve"> can write sentences (with words containing single sounds and digraphs) and who can also independently write for a variety of purposes for someone else to read. </w:t>
                            </w:r>
                            <w:proofErr w:type="gramStart"/>
                            <w:r w:rsidRPr="00C6596D">
                              <w:rPr>
                                <w:sz w:val="16"/>
                                <w:szCs w:val="16"/>
                              </w:rPr>
                              <w:t>E.g.</w:t>
                            </w:r>
                            <w:proofErr w:type="gramEnd"/>
                            <w:r w:rsidRPr="00C6596D">
                              <w:rPr>
                                <w:sz w:val="16"/>
                                <w:szCs w:val="16"/>
                              </w:rPr>
                              <w:t xml:space="preserve"> Shopping list, story, model label, questions. </w:t>
                            </w:r>
                          </w:p>
                          <w:p w14:paraId="7195845B" w14:textId="77777777" w:rsidR="00BB4226" w:rsidRPr="00C6596D" w:rsidRDefault="00BB4226" w:rsidP="00BB4226">
                            <w:pPr>
                              <w:rPr>
                                <w:sz w:val="16"/>
                                <w:szCs w:val="16"/>
                              </w:rPr>
                            </w:pPr>
                            <w:r w:rsidRPr="00C6596D">
                              <w:rPr>
                                <w:sz w:val="16"/>
                                <w:szCs w:val="16"/>
                              </w:rPr>
                              <w:t>To become a ‘fabulous phonics extraordinaire’ who can read books containing words they can decode.</w:t>
                            </w:r>
                          </w:p>
                          <w:p w14:paraId="100386B4" w14:textId="77777777" w:rsidR="00BB4226" w:rsidRDefault="00BB4226" w:rsidP="00BB4226">
                            <w:pPr>
                              <w:rPr>
                                <w:color w:val="1F3864"/>
                                <w:sz w:val="20"/>
                                <w:szCs w:val="20"/>
                              </w:rPr>
                            </w:pPr>
                            <w:r w:rsidRPr="00C6596D">
                              <w:rPr>
                                <w:sz w:val="16"/>
                                <w:szCs w:val="16"/>
                              </w:rPr>
                              <w:t>To become a ‘Sentence Superstar</w:t>
                            </w:r>
                            <w:proofErr w:type="gramStart"/>
                            <w:r w:rsidRPr="00C6596D">
                              <w:rPr>
                                <w:sz w:val="16"/>
                                <w:szCs w:val="16"/>
                              </w:rPr>
                              <w:t>’  who</w:t>
                            </w:r>
                            <w:proofErr w:type="gramEnd"/>
                            <w:r w:rsidRPr="00C6596D">
                              <w:rPr>
                                <w:sz w:val="16"/>
                                <w:szCs w:val="16"/>
                              </w:rPr>
                              <w:t xml:space="preserve"> can write sentences (with words containing single sounds and digraphs) and who can also independently write for a variety of purposes for someone else to read. </w:t>
                            </w:r>
                            <w:proofErr w:type="gramStart"/>
                            <w:r w:rsidRPr="00C6596D">
                              <w:rPr>
                                <w:sz w:val="16"/>
                                <w:szCs w:val="16"/>
                              </w:rPr>
                              <w:t>E.g.</w:t>
                            </w:r>
                            <w:proofErr w:type="gramEnd"/>
                            <w:r w:rsidRPr="00C6596D">
                              <w:rPr>
                                <w:sz w:val="16"/>
                                <w:szCs w:val="16"/>
                              </w:rPr>
                              <w:t xml:space="preserve"> Shopping list, story, model label, questions</w:t>
                            </w:r>
                            <w:r>
                              <w:rPr>
                                <w:color w:val="1F3864"/>
                                <w:sz w:val="20"/>
                                <w:szCs w:val="20"/>
                              </w:rPr>
                              <w:t xml:space="preserve">. </w:t>
                            </w:r>
                          </w:p>
                          <w:p w14:paraId="0E63DA2E" w14:textId="725373BD" w:rsidR="007A765D" w:rsidRPr="00BB4226" w:rsidRDefault="007A765D" w:rsidP="00BB422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0556" id="_x0000_s1028" type="#_x0000_t202" style="position:absolute;margin-left:-10.5pt;margin-top:171.7pt;width:255pt;height:17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">
                <v:textbox>
                  <w:txbxContent>
                    <w:p w14:paraId="085F60CD" w14:textId="4E969971" w:rsidR="00C6596D" w:rsidRDefault="0034301C" w:rsidP="00C6596D">
                      <w:pPr>
                        <w:jc w:val="center"/>
                        <w:rPr>
                          <w:b/>
                          <w:bCs/>
                          <w:sz w:val="20"/>
                          <w:szCs w:val="20"/>
                        </w:rPr>
                      </w:pPr>
                      <w:r w:rsidRPr="0034301C">
                        <w:rPr>
                          <w:b/>
                          <w:bCs/>
                          <w:sz w:val="20"/>
                          <w:szCs w:val="20"/>
                        </w:rPr>
                        <w:t>Specific Area: Literacy (L)</w:t>
                      </w:r>
                    </w:p>
                    <w:p w14:paraId="028964DD" w14:textId="6D87BAE8" w:rsidR="00C6596D" w:rsidRPr="00C6596D" w:rsidRDefault="00C6596D" w:rsidP="00C6596D">
                      <w:pPr>
                        <w:rPr>
                          <w:sz w:val="16"/>
                          <w:szCs w:val="16"/>
                        </w:rPr>
                      </w:pPr>
                      <w:r w:rsidRPr="00BB4226">
                        <w:rPr>
                          <w:sz w:val="16"/>
                          <w:szCs w:val="16"/>
                        </w:rPr>
                        <w:t>Our end of year curriculum goal:</w:t>
                      </w:r>
                    </w:p>
                    <w:p w14:paraId="678B99BB" w14:textId="791C716B" w:rsidR="00BB4226" w:rsidRPr="00C6596D" w:rsidRDefault="00BB4226" w:rsidP="00BB4226">
                      <w:pPr>
                        <w:rPr>
                          <w:sz w:val="16"/>
                          <w:szCs w:val="16"/>
                        </w:rPr>
                      </w:pPr>
                      <w:r w:rsidRPr="00C6596D">
                        <w:rPr>
                          <w:sz w:val="16"/>
                          <w:szCs w:val="16"/>
                        </w:rPr>
                        <w:t>To become a ‘Sentence Superstar</w:t>
                      </w:r>
                      <w:proofErr w:type="gramStart"/>
                      <w:r w:rsidRPr="00C6596D">
                        <w:rPr>
                          <w:sz w:val="16"/>
                          <w:szCs w:val="16"/>
                        </w:rPr>
                        <w:t>’  who</w:t>
                      </w:r>
                      <w:proofErr w:type="gramEnd"/>
                      <w:r w:rsidRPr="00C6596D">
                        <w:rPr>
                          <w:sz w:val="16"/>
                          <w:szCs w:val="16"/>
                        </w:rPr>
                        <w:t xml:space="preserve"> can write sentences (with words containing single sounds and digraphs) and who can also independently write for a variety of purposes for someone else to read. </w:t>
                      </w:r>
                      <w:proofErr w:type="gramStart"/>
                      <w:r w:rsidRPr="00C6596D">
                        <w:rPr>
                          <w:sz w:val="16"/>
                          <w:szCs w:val="16"/>
                        </w:rPr>
                        <w:t>E.g.</w:t>
                      </w:r>
                      <w:proofErr w:type="gramEnd"/>
                      <w:r w:rsidRPr="00C6596D">
                        <w:rPr>
                          <w:sz w:val="16"/>
                          <w:szCs w:val="16"/>
                        </w:rPr>
                        <w:t xml:space="preserve"> Shopping list, story, model label, questions. </w:t>
                      </w:r>
                    </w:p>
                    <w:p w14:paraId="7195845B" w14:textId="77777777" w:rsidR="00BB4226" w:rsidRPr="00C6596D" w:rsidRDefault="00BB4226" w:rsidP="00BB4226">
                      <w:pPr>
                        <w:rPr>
                          <w:sz w:val="16"/>
                          <w:szCs w:val="16"/>
                        </w:rPr>
                      </w:pPr>
                      <w:r w:rsidRPr="00C6596D">
                        <w:rPr>
                          <w:sz w:val="16"/>
                          <w:szCs w:val="16"/>
                        </w:rPr>
                        <w:t>To become a ‘fabulous phonics extraordinaire’ who can read books containing words they can decode.</w:t>
                      </w:r>
                    </w:p>
                    <w:p w14:paraId="100386B4" w14:textId="77777777" w:rsidR="00BB4226" w:rsidRDefault="00BB4226" w:rsidP="00BB4226">
                      <w:pPr>
                        <w:rPr>
                          <w:color w:val="1F3864"/>
                          <w:sz w:val="20"/>
                          <w:szCs w:val="20"/>
                        </w:rPr>
                      </w:pPr>
                      <w:r w:rsidRPr="00C6596D">
                        <w:rPr>
                          <w:sz w:val="16"/>
                          <w:szCs w:val="16"/>
                        </w:rPr>
                        <w:t>To become a ‘Sentence Superstar</w:t>
                      </w:r>
                      <w:proofErr w:type="gramStart"/>
                      <w:r w:rsidRPr="00C6596D">
                        <w:rPr>
                          <w:sz w:val="16"/>
                          <w:szCs w:val="16"/>
                        </w:rPr>
                        <w:t>’  who</w:t>
                      </w:r>
                      <w:proofErr w:type="gramEnd"/>
                      <w:r w:rsidRPr="00C6596D">
                        <w:rPr>
                          <w:sz w:val="16"/>
                          <w:szCs w:val="16"/>
                        </w:rPr>
                        <w:t xml:space="preserve"> can write sentences (with words containing single sounds and digraphs) and who can also independently write for a variety of purposes for someone else to read. </w:t>
                      </w:r>
                      <w:proofErr w:type="gramStart"/>
                      <w:r w:rsidRPr="00C6596D">
                        <w:rPr>
                          <w:sz w:val="16"/>
                          <w:szCs w:val="16"/>
                        </w:rPr>
                        <w:t>E.g.</w:t>
                      </w:r>
                      <w:proofErr w:type="gramEnd"/>
                      <w:r w:rsidRPr="00C6596D">
                        <w:rPr>
                          <w:sz w:val="16"/>
                          <w:szCs w:val="16"/>
                        </w:rPr>
                        <w:t xml:space="preserve"> Shopping list, story, model label, questions</w:t>
                      </w:r>
                      <w:r>
                        <w:rPr>
                          <w:color w:val="1F3864"/>
                          <w:sz w:val="20"/>
                          <w:szCs w:val="20"/>
                        </w:rPr>
                        <w:t xml:space="preserve">. </w:t>
                      </w:r>
                    </w:p>
                    <w:p w14:paraId="0E63DA2E" w14:textId="725373BD" w:rsidR="007A765D" w:rsidRPr="00BB4226" w:rsidRDefault="007A765D" w:rsidP="00BB4226">
                      <w:pPr>
                        <w:rPr>
                          <w:sz w:val="16"/>
                          <w:szCs w:val="16"/>
                        </w:rPr>
                      </w:pPr>
                    </w:p>
                  </w:txbxContent>
                </v:textbox>
                <w10:wrap type="square"/>
              </v:shape>
            </w:pict>
          </mc:Fallback>
        </mc:AlternateContent>
      </w:r>
      <w:r w:rsidR="00BB4226">
        <w:rPr>
          <w:noProof/>
        </w:rPr>
        <w:drawing>
          <wp:anchor distT="0" distB="0" distL="114300" distR="114300" simplePos="0" relativeHeight="251697152" behindDoc="0" locked="0" layoutInCell="1" allowOverlap="1" wp14:anchorId="626B7A3F" wp14:editId="694B4511">
            <wp:simplePos x="0" y="0"/>
            <wp:positionH relativeFrom="column">
              <wp:posOffset>2592070</wp:posOffset>
            </wp:positionH>
            <wp:positionV relativeFrom="paragraph">
              <wp:posOffset>0</wp:posOffset>
            </wp:positionV>
            <wp:extent cx="713105" cy="536575"/>
            <wp:effectExtent l="0" t="0" r="0" b="0"/>
            <wp:wrapThrough wrapText="bothSides">
              <wp:wrapPolygon edited="0">
                <wp:start x="0" y="0"/>
                <wp:lineTo x="0" y="20705"/>
                <wp:lineTo x="20773" y="20705"/>
                <wp:lineTo x="20773" y="0"/>
                <wp:lineTo x="0" y="0"/>
              </wp:wrapPolygon>
            </wp:wrapThrough>
            <wp:docPr id="3" name="Picture 3" descr="A picture containing bedroom,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edroom, toy, dol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536575"/>
                    </a:xfrm>
                    <a:prstGeom prst="rect">
                      <a:avLst/>
                    </a:prstGeom>
                    <a:noFill/>
                  </pic:spPr>
                </pic:pic>
              </a:graphicData>
            </a:graphic>
          </wp:anchor>
        </w:drawing>
      </w:r>
      <w:r w:rsidR="00D32EF6">
        <w:rPr>
          <w:noProof/>
          <w:lang w:eastAsia="en-GB"/>
        </w:rPr>
        <mc:AlternateContent>
          <mc:Choice Requires="wps">
            <w:drawing>
              <wp:anchor distT="45720" distB="45720" distL="114300" distR="114300" simplePos="0" relativeHeight="251659264" behindDoc="0" locked="0" layoutInCell="1" allowOverlap="1" wp14:anchorId="362ABFEC" wp14:editId="19EBE38D">
                <wp:simplePos x="0" y="0"/>
                <wp:positionH relativeFrom="margin">
                  <wp:posOffset>3333750</wp:posOffset>
                </wp:positionH>
                <wp:positionV relativeFrom="paragraph">
                  <wp:posOffset>2190750</wp:posOffset>
                </wp:positionV>
                <wp:extent cx="3238500" cy="3886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886200"/>
                        </a:xfrm>
                        <a:prstGeom prst="rect">
                          <a:avLst/>
                        </a:prstGeom>
                        <a:solidFill>
                          <a:srgbClr val="FFFFFF"/>
                        </a:solidFill>
                        <a:ln w="9525">
                          <a:solidFill>
                            <a:srgbClr val="000000"/>
                          </a:solidFill>
                          <a:miter lim="800000"/>
                          <a:headEnd/>
                          <a:tailEnd/>
                        </a:ln>
                      </wps:spPr>
                      <wps:txbx>
                        <w:txbxContent>
                          <w:p w14:paraId="79BBB893" w14:textId="172C4B6C" w:rsidR="00926422" w:rsidRDefault="00A55FC2" w:rsidP="00F301B2">
                            <w:pPr>
                              <w:jc w:val="center"/>
                              <w:rPr>
                                <w:b/>
                                <w:bCs/>
                                <w:i/>
                                <w:iCs/>
                                <w:sz w:val="32"/>
                                <w:szCs w:val="32"/>
                              </w:rPr>
                            </w:pPr>
                            <w:r>
                              <w:rPr>
                                <w:b/>
                                <w:bCs/>
                                <w:i/>
                                <w:iCs/>
                                <w:sz w:val="32"/>
                                <w:szCs w:val="32"/>
                              </w:rPr>
                              <w:t>Reception</w:t>
                            </w:r>
                            <w:r w:rsidR="00F301B2" w:rsidRPr="006A3B60">
                              <w:rPr>
                                <w:b/>
                                <w:bCs/>
                                <w:i/>
                                <w:iCs/>
                                <w:sz w:val="32"/>
                                <w:szCs w:val="32"/>
                              </w:rPr>
                              <w:t xml:space="preserve"> Medium Term Plan </w:t>
                            </w:r>
                          </w:p>
                          <w:p w14:paraId="44EBBE75" w14:textId="55DF122B" w:rsidR="00F301B2" w:rsidRPr="006A3B60" w:rsidRDefault="00461F40" w:rsidP="00F301B2">
                            <w:pPr>
                              <w:jc w:val="center"/>
                              <w:rPr>
                                <w:b/>
                                <w:bCs/>
                                <w:i/>
                                <w:iCs/>
                                <w:sz w:val="32"/>
                                <w:szCs w:val="32"/>
                              </w:rPr>
                            </w:pPr>
                            <w:r>
                              <w:rPr>
                                <w:b/>
                                <w:bCs/>
                                <w:i/>
                                <w:iCs/>
                                <w:sz w:val="32"/>
                                <w:szCs w:val="32"/>
                              </w:rPr>
                              <w:t>Summer</w:t>
                            </w:r>
                          </w:p>
                          <w:p w14:paraId="1465E6D7" w14:textId="736D2FF3" w:rsidR="00F301B2" w:rsidRDefault="00926422" w:rsidP="00F301B2">
                            <w:pPr>
                              <w:jc w:val="center"/>
                              <w:rPr>
                                <w:i/>
                                <w:iCs/>
                              </w:rPr>
                            </w:pPr>
                            <w:r>
                              <w:rPr>
                                <w:i/>
                                <w:iCs/>
                              </w:rPr>
                              <w:t>Th</w:t>
                            </w:r>
                            <w:r w:rsidR="00230F4F">
                              <w:rPr>
                                <w:i/>
                                <w:iCs/>
                              </w:rPr>
                              <w:t xml:space="preserve">e </w:t>
                            </w:r>
                            <w:r w:rsidR="00457A52">
                              <w:rPr>
                                <w:i/>
                                <w:iCs/>
                              </w:rPr>
                              <w:t>experiences outlined</w:t>
                            </w:r>
                            <w:r w:rsidR="00230F4F">
                              <w:rPr>
                                <w:i/>
                                <w:iCs/>
                              </w:rPr>
                              <w:t xml:space="preserve"> here</w:t>
                            </w:r>
                            <w:r w:rsidR="00457A52">
                              <w:rPr>
                                <w:i/>
                                <w:iCs/>
                              </w:rPr>
                              <w:t xml:space="preserve"> will be included during </w:t>
                            </w:r>
                            <w:r w:rsidR="00461F40">
                              <w:rPr>
                                <w:i/>
                                <w:iCs/>
                              </w:rPr>
                              <w:t>Summer</w:t>
                            </w:r>
                            <w:r w:rsidR="00230F4F">
                              <w:rPr>
                                <w:i/>
                                <w:iCs/>
                              </w:rPr>
                              <w:t xml:space="preserve"> </w:t>
                            </w:r>
                            <w:r w:rsidR="00457A52">
                              <w:rPr>
                                <w:i/>
                                <w:iCs/>
                              </w:rPr>
                              <w:t xml:space="preserve">Term </w:t>
                            </w:r>
                            <w:r w:rsidR="00230F4F">
                              <w:rPr>
                                <w:i/>
                                <w:iCs/>
                              </w:rPr>
                              <w:t xml:space="preserve">but is not limited to these experiences. We will look forward to seeing where the children’s interests and needs take us during autumn. </w:t>
                            </w:r>
                          </w:p>
                          <w:p w14:paraId="00980337" w14:textId="33810DDA" w:rsidR="00943ABD" w:rsidRDefault="00943ABD" w:rsidP="0058415D">
                            <w:pPr>
                              <w:rPr>
                                <w:i/>
                                <w:iCs/>
                              </w:rPr>
                            </w:pPr>
                            <w:r>
                              <w:rPr>
                                <w:i/>
                                <w:iCs/>
                              </w:rPr>
                              <w:t xml:space="preserve">Our </w:t>
                            </w:r>
                            <w:proofErr w:type="gramStart"/>
                            <w:r>
                              <w:rPr>
                                <w:i/>
                                <w:iCs/>
                              </w:rPr>
                              <w:t>Key</w:t>
                            </w:r>
                            <w:proofErr w:type="gramEnd"/>
                            <w:r>
                              <w:rPr>
                                <w:i/>
                                <w:iCs/>
                              </w:rPr>
                              <w:t xml:space="preserve"> text</w:t>
                            </w:r>
                            <w:r w:rsidR="0058415D">
                              <w:rPr>
                                <w:i/>
                                <w:iCs/>
                              </w:rPr>
                              <w:t>s</w:t>
                            </w:r>
                            <w:r>
                              <w:rPr>
                                <w:i/>
                                <w:iCs/>
                              </w:rPr>
                              <w:t xml:space="preserve"> </w:t>
                            </w:r>
                            <w:r w:rsidR="0058415D">
                              <w:rPr>
                                <w:i/>
                                <w:iCs/>
                              </w:rPr>
                              <w:t>are</w:t>
                            </w:r>
                            <w:r>
                              <w:rPr>
                                <w:i/>
                                <w:iCs/>
                              </w:rPr>
                              <w:t>:</w:t>
                            </w:r>
                          </w:p>
                          <w:p w14:paraId="78FD3378" w14:textId="36972244" w:rsidR="0058415D" w:rsidRDefault="0058415D" w:rsidP="0058415D">
                            <w:pPr>
                              <w:rPr>
                                <w:i/>
                                <w:iCs/>
                              </w:rPr>
                            </w:pPr>
                          </w:p>
                          <w:p w14:paraId="5F0A6BCF" w14:textId="2DD6CDA0" w:rsidR="0058415D" w:rsidRDefault="0058415D" w:rsidP="0058415D">
                            <w:pPr>
                              <w:rPr>
                                <w:i/>
                                <w:iCs/>
                              </w:rPr>
                            </w:pPr>
                          </w:p>
                          <w:p w14:paraId="4815EBF8" w14:textId="0C0A779E" w:rsidR="0058415D" w:rsidRDefault="0058415D" w:rsidP="0058415D">
                            <w:pPr>
                              <w:rPr>
                                <w:i/>
                                <w:iCs/>
                              </w:rPr>
                            </w:pPr>
                          </w:p>
                          <w:p w14:paraId="089B98CE" w14:textId="65B1CFFC" w:rsidR="0058415D" w:rsidRDefault="0058415D" w:rsidP="0058415D">
                            <w:pPr>
                              <w:rPr>
                                <w:i/>
                                <w:iCs/>
                              </w:rPr>
                            </w:pPr>
                            <w:r>
                              <w:rPr>
                                <w:i/>
                                <w:iCs/>
                              </w:rPr>
                              <w:t xml:space="preserve">Our Non-fiction Books are: </w:t>
                            </w:r>
                          </w:p>
                          <w:p w14:paraId="74DE44D0" w14:textId="16C95BB6" w:rsidR="00943ABD" w:rsidRDefault="00943ABD" w:rsidP="00F301B2">
                            <w:pPr>
                              <w:jc w:val="center"/>
                              <w:rPr>
                                <w:i/>
                                <w:iCs/>
                              </w:rPr>
                            </w:pPr>
                          </w:p>
                          <w:p w14:paraId="15A34C0D" w14:textId="4D698E65" w:rsidR="00943ABD" w:rsidRDefault="00943ABD" w:rsidP="00F301B2">
                            <w:pPr>
                              <w:jc w:val="center"/>
                              <w:rPr>
                                <w:i/>
                                <w:iCs/>
                              </w:rPr>
                            </w:pPr>
                          </w:p>
                          <w:p w14:paraId="5E6B7888" w14:textId="77777777" w:rsidR="00943ABD" w:rsidRPr="004C3B3F" w:rsidRDefault="00943ABD" w:rsidP="00F301B2">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BFEC" id="_x0000_s1029" type="#_x0000_t202" style="position:absolute;margin-left:262.5pt;margin-top:172.5pt;width:255pt;height:3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">
                <v:textbox>
                  <w:txbxContent>
                    <w:p w14:paraId="79BBB893" w14:textId="172C4B6C" w:rsidR="00926422" w:rsidRDefault="00A55FC2" w:rsidP="00F301B2">
                      <w:pPr>
                        <w:jc w:val="center"/>
                        <w:rPr>
                          <w:b/>
                          <w:bCs/>
                          <w:i/>
                          <w:iCs/>
                          <w:sz w:val="32"/>
                          <w:szCs w:val="32"/>
                        </w:rPr>
                      </w:pPr>
                      <w:r>
                        <w:rPr>
                          <w:b/>
                          <w:bCs/>
                          <w:i/>
                          <w:iCs/>
                          <w:sz w:val="32"/>
                          <w:szCs w:val="32"/>
                        </w:rPr>
                        <w:t>Reception</w:t>
                      </w:r>
                      <w:r w:rsidR="00F301B2" w:rsidRPr="006A3B60">
                        <w:rPr>
                          <w:b/>
                          <w:bCs/>
                          <w:i/>
                          <w:iCs/>
                          <w:sz w:val="32"/>
                          <w:szCs w:val="32"/>
                        </w:rPr>
                        <w:t xml:space="preserve"> Medium Term Plan </w:t>
                      </w:r>
                    </w:p>
                    <w:p w14:paraId="44EBBE75" w14:textId="55DF122B" w:rsidR="00F301B2" w:rsidRPr="006A3B60" w:rsidRDefault="00461F40" w:rsidP="00F301B2">
                      <w:pPr>
                        <w:jc w:val="center"/>
                        <w:rPr>
                          <w:b/>
                          <w:bCs/>
                          <w:i/>
                          <w:iCs/>
                          <w:sz w:val="32"/>
                          <w:szCs w:val="32"/>
                        </w:rPr>
                      </w:pPr>
                      <w:r>
                        <w:rPr>
                          <w:b/>
                          <w:bCs/>
                          <w:i/>
                          <w:iCs/>
                          <w:sz w:val="32"/>
                          <w:szCs w:val="32"/>
                        </w:rPr>
                        <w:t>Summer</w:t>
                      </w:r>
                    </w:p>
                    <w:p w14:paraId="1465E6D7" w14:textId="736D2FF3" w:rsidR="00F301B2" w:rsidRDefault="00926422" w:rsidP="00F301B2">
                      <w:pPr>
                        <w:jc w:val="center"/>
                        <w:rPr>
                          <w:i/>
                          <w:iCs/>
                        </w:rPr>
                      </w:pPr>
                      <w:r>
                        <w:rPr>
                          <w:i/>
                          <w:iCs/>
                        </w:rPr>
                        <w:t>Th</w:t>
                      </w:r>
                      <w:r w:rsidR="00230F4F">
                        <w:rPr>
                          <w:i/>
                          <w:iCs/>
                        </w:rPr>
                        <w:t xml:space="preserve">e </w:t>
                      </w:r>
                      <w:r w:rsidR="00457A52">
                        <w:rPr>
                          <w:i/>
                          <w:iCs/>
                        </w:rPr>
                        <w:t>experiences outlined</w:t>
                      </w:r>
                      <w:r w:rsidR="00230F4F">
                        <w:rPr>
                          <w:i/>
                          <w:iCs/>
                        </w:rPr>
                        <w:t xml:space="preserve"> here</w:t>
                      </w:r>
                      <w:r w:rsidR="00457A52">
                        <w:rPr>
                          <w:i/>
                          <w:iCs/>
                        </w:rPr>
                        <w:t xml:space="preserve"> will be included during </w:t>
                      </w:r>
                      <w:r w:rsidR="00461F40">
                        <w:rPr>
                          <w:i/>
                          <w:iCs/>
                        </w:rPr>
                        <w:t>Summer</w:t>
                      </w:r>
                      <w:r w:rsidR="00230F4F">
                        <w:rPr>
                          <w:i/>
                          <w:iCs/>
                        </w:rPr>
                        <w:t xml:space="preserve"> </w:t>
                      </w:r>
                      <w:r w:rsidR="00457A52">
                        <w:rPr>
                          <w:i/>
                          <w:iCs/>
                        </w:rPr>
                        <w:t xml:space="preserve">Term </w:t>
                      </w:r>
                      <w:r w:rsidR="00230F4F">
                        <w:rPr>
                          <w:i/>
                          <w:iCs/>
                        </w:rPr>
                        <w:t xml:space="preserve">but is not limited to these experiences. We will look forward to seeing where the children’s interests and needs take us during autumn. </w:t>
                      </w:r>
                    </w:p>
                    <w:p w14:paraId="00980337" w14:textId="33810DDA" w:rsidR="00943ABD" w:rsidRDefault="00943ABD" w:rsidP="0058415D">
                      <w:pPr>
                        <w:rPr>
                          <w:i/>
                          <w:iCs/>
                        </w:rPr>
                      </w:pPr>
                      <w:r>
                        <w:rPr>
                          <w:i/>
                          <w:iCs/>
                        </w:rPr>
                        <w:t xml:space="preserve">Our </w:t>
                      </w:r>
                      <w:proofErr w:type="gramStart"/>
                      <w:r>
                        <w:rPr>
                          <w:i/>
                          <w:iCs/>
                        </w:rPr>
                        <w:t>Key</w:t>
                      </w:r>
                      <w:proofErr w:type="gramEnd"/>
                      <w:r>
                        <w:rPr>
                          <w:i/>
                          <w:iCs/>
                        </w:rPr>
                        <w:t xml:space="preserve"> text</w:t>
                      </w:r>
                      <w:r w:rsidR="0058415D">
                        <w:rPr>
                          <w:i/>
                          <w:iCs/>
                        </w:rPr>
                        <w:t>s</w:t>
                      </w:r>
                      <w:r>
                        <w:rPr>
                          <w:i/>
                          <w:iCs/>
                        </w:rPr>
                        <w:t xml:space="preserve"> </w:t>
                      </w:r>
                      <w:r w:rsidR="0058415D">
                        <w:rPr>
                          <w:i/>
                          <w:iCs/>
                        </w:rPr>
                        <w:t>are</w:t>
                      </w:r>
                      <w:r>
                        <w:rPr>
                          <w:i/>
                          <w:iCs/>
                        </w:rPr>
                        <w:t>:</w:t>
                      </w:r>
                    </w:p>
                    <w:p w14:paraId="78FD3378" w14:textId="36972244" w:rsidR="0058415D" w:rsidRDefault="0058415D" w:rsidP="0058415D">
                      <w:pPr>
                        <w:rPr>
                          <w:i/>
                          <w:iCs/>
                        </w:rPr>
                      </w:pPr>
                    </w:p>
                    <w:p w14:paraId="5F0A6BCF" w14:textId="2DD6CDA0" w:rsidR="0058415D" w:rsidRDefault="0058415D" w:rsidP="0058415D">
                      <w:pPr>
                        <w:rPr>
                          <w:i/>
                          <w:iCs/>
                        </w:rPr>
                      </w:pPr>
                    </w:p>
                    <w:p w14:paraId="4815EBF8" w14:textId="0C0A779E" w:rsidR="0058415D" w:rsidRDefault="0058415D" w:rsidP="0058415D">
                      <w:pPr>
                        <w:rPr>
                          <w:i/>
                          <w:iCs/>
                        </w:rPr>
                      </w:pPr>
                    </w:p>
                    <w:p w14:paraId="089B98CE" w14:textId="65B1CFFC" w:rsidR="0058415D" w:rsidRDefault="0058415D" w:rsidP="0058415D">
                      <w:pPr>
                        <w:rPr>
                          <w:i/>
                          <w:iCs/>
                        </w:rPr>
                      </w:pPr>
                      <w:r>
                        <w:rPr>
                          <w:i/>
                          <w:iCs/>
                        </w:rPr>
                        <w:t xml:space="preserve">Our Non-fiction Books are: </w:t>
                      </w:r>
                    </w:p>
                    <w:p w14:paraId="74DE44D0" w14:textId="16C95BB6" w:rsidR="00943ABD" w:rsidRDefault="00943ABD" w:rsidP="00F301B2">
                      <w:pPr>
                        <w:jc w:val="center"/>
                        <w:rPr>
                          <w:i/>
                          <w:iCs/>
                        </w:rPr>
                      </w:pPr>
                    </w:p>
                    <w:p w14:paraId="15A34C0D" w14:textId="4D698E65" w:rsidR="00943ABD" w:rsidRDefault="00943ABD" w:rsidP="00F301B2">
                      <w:pPr>
                        <w:jc w:val="center"/>
                        <w:rPr>
                          <w:i/>
                          <w:iCs/>
                        </w:rPr>
                      </w:pPr>
                    </w:p>
                    <w:p w14:paraId="5E6B7888" w14:textId="77777777" w:rsidR="00943ABD" w:rsidRPr="004C3B3F" w:rsidRDefault="00943ABD" w:rsidP="00F301B2">
                      <w:pPr>
                        <w:jc w:val="center"/>
                        <w:rPr>
                          <w:i/>
                          <w:iCs/>
                        </w:rPr>
                      </w:pPr>
                    </w:p>
                  </w:txbxContent>
                </v:textbox>
                <w10:wrap type="square" anchorx="margin"/>
              </v:shape>
            </w:pict>
          </mc:Fallback>
        </mc:AlternateContent>
      </w:r>
      <w:r w:rsidR="00E0176B" w:rsidRPr="00E0176B">
        <w:rPr>
          <w:noProof/>
          <w:lang w:eastAsia="en-GB"/>
        </w:rPr>
        <w:drawing>
          <wp:anchor distT="0" distB="0" distL="114300" distR="114300" simplePos="0" relativeHeight="251676672" behindDoc="0" locked="0" layoutInCell="1" allowOverlap="1" wp14:anchorId="785478D4" wp14:editId="14EEF9F2">
            <wp:simplePos x="0" y="0"/>
            <wp:positionH relativeFrom="margin">
              <wp:align>right</wp:align>
            </wp:positionH>
            <wp:positionV relativeFrom="paragraph">
              <wp:posOffset>1285875</wp:posOffset>
            </wp:positionV>
            <wp:extent cx="1013460" cy="733425"/>
            <wp:effectExtent l="0" t="0" r="0" b="9525"/>
            <wp:wrapThrough wrapText="bothSides">
              <wp:wrapPolygon edited="0">
                <wp:start x="0" y="0"/>
                <wp:lineTo x="0" y="21319"/>
                <wp:lineTo x="21113" y="21319"/>
                <wp:lineTo x="2111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733425"/>
                    </a:xfrm>
                    <a:prstGeom prst="rect">
                      <a:avLst/>
                    </a:prstGeom>
                  </pic:spPr>
                </pic:pic>
              </a:graphicData>
            </a:graphic>
            <wp14:sizeRelH relativeFrom="margin">
              <wp14:pctWidth>0</wp14:pctWidth>
            </wp14:sizeRelH>
            <wp14:sizeRelV relativeFrom="margin">
              <wp14:pctHeight>0</wp14:pctHeight>
            </wp14:sizeRelV>
          </wp:anchor>
        </w:drawing>
      </w:r>
      <w:r w:rsidR="006A3B60">
        <w:rPr>
          <w:noProof/>
          <w:lang w:eastAsia="en-GB"/>
        </w:rPr>
        <mc:AlternateContent>
          <mc:Choice Requires="wps">
            <w:drawing>
              <wp:anchor distT="45720" distB="45720" distL="114300" distR="114300" simplePos="0" relativeHeight="251669504" behindDoc="0" locked="0" layoutInCell="1" allowOverlap="1" wp14:anchorId="7AEE1E48" wp14:editId="0AF36382">
                <wp:simplePos x="0" y="0"/>
                <wp:positionH relativeFrom="column">
                  <wp:posOffset>6762750</wp:posOffset>
                </wp:positionH>
                <wp:positionV relativeFrom="paragraph">
                  <wp:posOffset>2200275</wp:posOffset>
                </wp:positionV>
                <wp:extent cx="3286125" cy="1885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85950"/>
                        </a:xfrm>
                        <a:prstGeom prst="rect">
                          <a:avLst/>
                        </a:prstGeom>
                        <a:solidFill>
                          <a:srgbClr val="FFFFFF"/>
                        </a:solidFill>
                        <a:ln w="9525">
                          <a:solidFill>
                            <a:srgbClr val="000000"/>
                          </a:solidFill>
                          <a:miter lim="800000"/>
                          <a:headEnd/>
                          <a:tailEnd/>
                        </a:ln>
                      </wps:spPr>
                      <wps:txbx>
                        <w:txbxContent>
                          <w:p w14:paraId="28486F7B" w14:textId="1E80607E" w:rsidR="00787B58" w:rsidRPr="00787B58" w:rsidRDefault="00787B58" w:rsidP="00787B58">
                            <w:pPr>
                              <w:jc w:val="center"/>
                              <w:rPr>
                                <w:b/>
                                <w:bCs/>
                                <w:sz w:val="20"/>
                                <w:szCs w:val="20"/>
                              </w:rPr>
                            </w:pPr>
                            <w:r w:rsidRPr="00787B58">
                              <w:rPr>
                                <w:b/>
                                <w:bCs/>
                                <w:sz w:val="20"/>
                                <w:szCs w:val="20"/>
                              </w:rPr>
                              <w:t>Specific Area: Mathematics (M)</w:t>
                            </w:r>
                          </w:p>
                          <w:p w14:paraId="5E10E2E6" w14:textId="77777777" w:rsidR="00C6596D" w:rsidRDefault="00C6596D" w:rsidP="00C6596D">
                            <w:pPr>
                              <w:widowControl w:val="0"/>
                              <w:spacing w:before="240" w:after="240" w:line="240" w:lineRule="auto"/>
                              <w:rPr>
                                <w:sz w:val="16"/>
                                <w:szCs w:val="16"/>
                              </w:rPr>
                            </w:pPr>
                            <w:r>
                              <w:rPr>
                                <w:sz w:val="16"/>
                                <w:szCs w:val="16"/>
                              </w:rPr>
                              <w:t xml:space="preserve">To 20 and beyond Building numbers beyond 10 Counting patterns beyond 10 Spatial reasoning (1) First, then, now Adding more Taking away Spatial reasoning (2) </w:t>
                            </w:r>
                          </w:p>
                          <w:p w14:paraId="6F1B8EED" w14:textId="2E3DB680" w:rsidR="00657E1F" w:rsidRPr="00657E1F" w:rsidRDefault="00C6596D" w:rsidP="00657E1F">
                            <w:pPr>
                              <w:rPr>
                                <w:sz w:val="16"/>
                                <w:szCs w:val="16"/>
                              </w:rPr>
                            </w:pPr>
                            <w:r>
                              <w:rPr>
                                <w:sz w:val="16"/>
                                <w:szCs w:val="16"/>
                              </w:rPr>
                              <w:t>Find my pattern Doubling Sharing and grouping Even and odd Spatial reasoning (3) On the move Deepening understanding Patterns and relationships Spatial reasoning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E1E48" id="_x0000_s1030" type="#_x0000_t202" style="position:absolute;margin-left:532.5pt;margin-top:173.25pt;width:258.75pt;height:14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">
                <v:textbox>
                  <w:txbxContent>
                    <w:p w14:paraId="28486F7B" w14:textId="1E80607E" w:rsidR="00787B58" w:rsidRPr="00787B58" w:rsidRDefault="00787B58" w:rsidP="00787B58">
                      <w:pPr>
                        <w:jc w:val="center"/>
                        <w:rPr>
                          <w:b/>
                          <w:bCs/>
                          <w:sz w:val="20"/>
                          <w:szCs w:val="20"/>
                        </w:rPr>
                      </w:pPr>
                      <w:r w:rsidRPr="00787B58">
                        <w:rPr>
                          <w:b/>
                          <w:bCs/>
                          <w:sz w:val="20"/>
                          <w:szCs w:val="20"/>
                        </w:rPr>
                        <w:t>Specific Area: Mathematics (M)</w:t>
                      </w:r>
                    </w:p>
                    <w:p w14:paraId="5E10E2E6" w14:textId="77777777" w:rsidR="00C6596D" w:rsidRDefault="00C6596D" w:rsidP="00C6596D">
                      <w:pPr>
                        <w:widowControl w:val="0"/>
                        <w:spacing w:before="240" w:after="240" w:line="240" w:lineRule="auto"/>
                        <w:rPr>
                          <w:sz w:val="16"/>
                          <w:szCs w:val="16"/>
                        </w:rPr>
                      </w:pPr>
                      <w:r>
                        <w:rPr>
                          <w:sz w:val="16"/>
                          <w:szCs w:val="16"/>
                        </w:rPr>
                        <w:t xml:space="preserve">To 20 and beyond Building numbers beyond 10 Counting patterns beyond 10 Spatial reasoning (1) First, then, now Adding more Taking away Spatial reasoning (2) </w:t>
                      </w:r>
                    </w:p>
                    <w:p w14:paraId="6F1B8EED" w14:textId="2E3DB680" w:rsidR="00657E1F" w:rsidRPr="00657E1F" w:rsidRDefault="00C6596D" w:rsidP="00657E1F">
                      <w:pPr>
                        <w:rPr>
                          <w:sz w:val="16"/>
                          <w:szCs w:val="16"/>
                        </w:rPr>
                      </w:pPr>
                      <w:r>
                        <w:rPr>
                          <w:sz w:val="16"/>
                          <w:szCs w:val="16"/>
                        </w:rPr>
                        <w:t>Find my pattern Doubling Sharing and grouping Even and odd Spatial reasoning (3) On the move Deepening understanding Patterns and relationships Spatial reasoning (4)</w:t>
                      </w:r>
                    </w:p>
                  </w:txbxContent>
                </v:textbox>
                <w10:wrap type="square"/>
              </v:shape>
            </w:pict>
          </mc:Fallback>
        </mc:AlternateContent>
      </w:r>
      <w:r w:rsidR="00D6303A">
        <w:rPr>
          <w:noProof/>
          <w:lang w:eastAsia="en-GB"/>
        </w:rPr>
        <mc:AlternateContent>
          <mc:Choice Requires="wps">
            <w:drawing>
              <wp:anchor distT="45720" distB="45720" distL="114300" distR="114300" simplePos="0" relativeHeight="251665408" behindDoc="0" locked="0" layoutInCell="1" allowOverlap="1" wp14:anchorId="043961BD" wp14:editId="13ED6E67">
                <wp:simplePos x="0" y="0"/>
                <wp:positionH relativeFrom="margin">
                  <wp:posOffset>6734175</wp:posOffset>
                </wp:positionH>
                <wp:positionV relativeFrom="paragraph">
                  <wp:posOffset>0</wp:posOffset>
                </wp:positionV>
                <wp:extent cx="3276600" cy="18097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09750"/>
                        </a:xfrm>
                        <a:prstGeom prst="rect">
                          <a:avLst/>
                        </a:prstGeom>
                        <a:solidFill>
                          <a:srgbClr val="FFFFFF"/>
                        </a:solidFill>
                        <a:ln w="9525">
                          <a:solidFill>
                            <a:srgbClr val="000000"/>
                          </a:solidFill>
                          <a:miter lim="800000"/>
                          <a:headEnd/>
                          <a:tailEnd/>
                        </a:ln>
                      </wps:spPr>
                      <wps:txbx>
                        <w:txbxContent>
                          <w:p w14:paraId="5B03F6C4" w14:textId="7982C49F" w:rsidR="00117319" w:rsidRPr="00E046C4" w:rsidRDefault="00E046C4" w:rsidP="00E046C4">
                            <w:pPr>
                              <w:jc w:val="center"/>
                              <w:rPr>
                                <w:b/>
                                <w:bCs/>
                                <w:sz w:val="20"/>
                                <w:szCs w:val="20"/>
                              </w:rPr>
                            </w:pPr>
                            <w:r w:rsidRPr="00E046C4">
                              <w:rPr>
                                <w:b/>
                                <w:bCs/>
                                <w:sz w:val="20"/>
                                <w:szCs w:val="20"/>
                              </w:rPr>
                              <w:t>Primer Area: Communication and Language</w:t>
                            </w:r>
                            <w:r w:rsidR="0034301C">
                              <w:rPr>
                                <w:b/>
                                <w:bCs/>
                                <w:sz w:val="20"/>
                                <w:szCs w:val="20"/>
                              </w:rPr>
                              <w:t xml:space="preserve"> (CL)</w:t>
                            </w:r>
                          </w:p>
                          <w:p w14:paraId="6B9913E2" w14:textId="77777777" w:rsidR="00BB4226" w:rsidRPr="00C6596D" w:rsidRDefault="00BB4226" w:rsidP="00BB4226">
                            <w:pPr>
                              <w:rPr>
                                <w:sz w:val="16"/>
                                <w:szCs w:val="16"/>
                              </w:rPr>
                            </w:pPr>
                          </w:p>
                          <w:p w14:paraId="76BA1CAD" w14:textId="77777777" w:rsidR="00C6596D" w:rsidRPr="00C6596D" w:rsidRDefault="00C6596D" w:rsidP="00C6596D">
                            <w:pPr>
                              <w:rPr>
                                <w:sz w:val="16"/>
                                <w:szCs w:val="16"/>
                              </w:rPr>
                            </w:pPr>
                            <w:r w:rsidRPr="00BB4226">
                              <w:rPr>
                                <w:sz w:val="16"/>
                                <w:szCs w:val="16"/>
                              </w:rPr>
                              <w:t>Our end of year curriculum goal:</w:t>
                            </w:r>
                          </w:p>
                          <w:p w14:paraId="28DDD005" w14:textId="425AD767" w:rsidR="00C6596D" w:rsidRPr="00C6596D" w:rsidRDefault="00C6596D" w:rsidP="00C6596D">
                            <w:pPr>
                              <w:rPr>
                                <w:sz w:val="16"/>
                                <w:szCs w:val="16"/>
                              </w:rPr>
                            </w:pPr>
                            <w:r>
                              <w:rPr>
                                <w:sz w:val="16"/>
                                <w:szCs w:val="16"/>
                              </w:rPr>
                              <w:t>T</w:t>
                            </w:r>
                            <w:r w:rsidRPr="00C6596D">
                              <w:rPr>
                                <w:sz w:val="16"/>
                                <w:szCs w:val="16"/>
                              </w:rPr>
                              <w:t>o become a ‘Curious Chatterbox’ who can ask relevant questions and make comments, chat back and forth with friends and adults and express ideas and feeling with confidence, explaining their informed choices to others. To use learnt, meaningful vocabulary in a wide variety of contexts.</w:t>
                            </w:r>
                          </w:p>
                          <w:p w14:paraId="47E00512" w14:textId="77777777" w:rsidR="0085090E" w:rsidRPr="00BB4226" w:rsidRDefault="0085090E" w:rsidP="00BB4226">
                            <w:pPr>
                              <w:rPr>
                                <w:sz w:val="16"/>
                                <w:szCs w:val="16"/>
                              </w:rPr>
                            </w:pPr>
                          </w:p>
                          <w:p w14:paraId="67D98ED3" w14:textId="3460F140" w:rsidR="00D6303A" w:rsidRPr="00D6303A" w:rsidRDefault="00D6303A" w:rsidP="00943ABD">
                            <w:pPr>
                              <w:pStyle w:val="ListParagrap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61BD" id="_x0000_s1031" type="#_x0000_t202" style="position:absolute;margin-left:530.25pt;margin-top:0;width:258pt;height:1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">
                <v:textbox>
                  <w:txbxContent>
                    <w:p w14:paraId="5B03F6C4" w14:textId="7982C49F" w:rsidR="00117319" w:rsidRPr="00E046C4" w:rsidRDefault="00E046C4" w:rsidP="00E046C4">
                      <w:pPr>
                        <w:jc w:val="center"/>
                        <w:rPr>
                          <w:b/>
                          <w:bCs/>
                          <w:sz w:val="20"/>
                          <w:szCs w:val="20"/>
                        </w:rPr>
                      </w:pPr>
                      <w:r w:rsidRPr="00E046C4">
                        <w:rPr>
                          <w:b/>
                          <w:bCs/>
                          <w:sz w:val="20"/>
                          <w:szCs w:val="20"/>
                        </w:rPr>
                        <w:t>Primer Area: Communication and Language</w:t>
                      </w:r>
                      <w:r w:rsidR="0034301C">
                        <w:rPr>
                          <w:b/>
                          <w:bCs/>
                          <w:sz w:val="20"/>
                          <w:szCs w:val="20"/>
                        </w:rPr>
                        <w:t xml:space="preserve"> (CL)</w:t>
                      </w:r>
                    </w:p>
                    <w:p w14:paraId="6B9913E2" w14:textId="77777777" w:rsidR="00BB4226" w:rsidRPr="00C6596D" w:rsidRDefault="00BB4226" w:rsidP="00BB4226">
                      <w:pPr>
                        <w:rPr>
                          <w:sz w:val="16"/>
                          <w:szCs w:val="16"/>
                        </w:rPr>
                      </w:pPr>
                    </w:p>
                    <w:p w14:paraId="76BA1CAD" w14:textId="77777777" w:rsidR="00C6596D" w:rsidRPr="00C6596D" w:rsidRDefault="00C6596D" w:rsidP="00C6596D">
                      <w:pPr>
                        <w:rPr>
                          <w:sz w:val="16"/>
                          <w:szCs w:val="16"/>
                        </w:rPr>
                      </w:pPr>
                      <w:r w:rsidRPr="00BB4226">
                        <w:rPr>
                          <w:sz w:val="16"/>
                          <w:szCs w:val="16"/>
                        </w:rPr>
                        <w:t>Our end of year curriculum goal:</w:t>
                      </w:r>
                    </w:p>
                    <w:p w14:paraId="28DDD005" w14:textId="425AD767" w:rsidR="00C6596D" w:rsidRPr="00C6596D" w:rsidRDefault="00C6596D" w:rsidP="00C6596D">
                      <w:pPr>
                        <w:rPr>
                          <w:sz w:val="16"/>
                          <w:szCs w:val="16"/>
                        </w:rPr>
                      </w:pPr>
                      <w:r>
                        <w:rPr>
                          <w:sz w:val="16"/>
                          <w:szCs w:val="16"/>
                        </w:rPr>
                        <w:t>T</w:t>
                      </w:r>
                      <w:r w:rsidRPr="00C6596D">
                        <w:rPr>
                          <w:sz w:val="16"/>
                          <w:szCs w:val="16"/>
                        </w:rPr>
                        <w:t>o become a ‘Curious Chatterbox’ who can ask relevant questions and make comments, chat back and forth with friends and adults and express ideas and feeling with confidence, explaining their informed choices to others. To use learnt, meaningful vocabulary in a wide variety of contexts.</w:t>
                      </w:r>
                    </w:p>
                    <w:p w14:paraId="47E00512" w14:textId="77777777" w:rsidR="0085090E" w:rsidRPr="00BB4226" w:rsidRDefault="0085090E" w:rsidP="00BB4226">
                      <w:pPr>
                        <w:rPr>
                          <w:sz w:val="16"/>
                          <w:szCs w:val="16"/>
                        </w:rPr>
                      </w:pPr>
                    </w:p>
                    <w:p w14:paraId="67D98ED3" w14:textId="3460F140" w:rsidR="00D6303A" w:rsidRPr="00D6303A" w:rsidRDefault="00D6303A" w:rsidP="00943ABD">
                      <w:pPr>
                        <w:pStyle w:val="ListParagraph"/>
                        <w:rPr>
                          <w:sz w:val="16"/>
                          <w:szCs w:val="16"/>
                        </w:rPr>
                      </w:pPr>
                    </w:p>
                  </w:txbxContent>
                </v:textbox>
                <w10:wrap type="square" anchorx="margin"/>
              </v:shape>
            </w:pict>
          </mc:Fallback>
        </mc:AlternateContent>
      </w:r>
      <w:r w:rsidR="00D6303A">
        <w:rPr>
          <w:noProof/>
          <w:lang w:eastAsia="en-GB"/>
        </w:rPr>
        <mc:AlternateContent>
          <mc:Choice Requires="wps">
            <w:drawing>
              <wp:anchor distT="45720" distB="45720" distL="114300" distR="114300" simplePos="0" relativeHeight="251661312" behindDoc="0" locked="0" layoutInCell="1" allowOverlap="1" wp14:anchorId="15A719A7" wp14:editId="3D31E2E0">
                <wp:simplePos x="0" y="0"/>
                <wp:positionH relativeFrom="column">
                  <wp:posOffset>-142875</wp:posOffset>
                </wp:positionH>
                <wp:positionV relativeFrom="paragraph">
                  <wp:posOffset>6985</wp:posOffset>
                </wp:positionV>
                <wp:extent cx="3257550" cy="179070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790700"/>
                        </a:xfrm>
                        <a:prstGeom prst="rect">
                          <a:avLst/>
                        </a:prstGeom>
                        <a:solidFill>
                          <a:srgbClr val="FFFFFF"/>
                        </a:solidFill>
                        <a:ln w="9525">
                          <a:solidFill>
                            <a:srgbClr val="000000"/>
                          </a:solidFill>
                          <a:miter lim="800000"/>
                          <a:headEnd/>
                          <a:tailEnd/>
                        </a:ln>
                      </wps:spPr>
                      <wps:txbx>
                        <w:txbxContent>
                          <w:p w14:paraId="04C28027" w14:textId="0F137255" w:rsidR="000255D5" w:rsidRPr="008D1823" w:rsidRDefault="0051298B" w:rsidP="0051298B">
                            <w:pPr>
                              <w:jc w:val="center"/>
                              <w:rPr>
                                <w:b/>
                                <w:bCs/>
                                <w:sz w:val="20"/>
                                <w:szCs w:val="20"/>
                              </w:rPr>
                            </w:pPr>
                            <w:r w:rsidRPr="008D1823">
                              <w:rPr>
                                <w:b/>
                                <w:bCs/>
                                <w:sz w:val="20"/>
                                <w:szCs w:val="20"/>
                              </w:rPr>
                              <w:t>Prime Area: Physical Development (PD)</w:t>
                            </w:r>
                          </w:p>
                          <w:p w14:paraId="4DB0C6D1" w14:textId="490C17BF" w:rsidR="00A23547" w:rsidRPr="00BB4226" w:rsidRDefault="00A23547" w:rsidP="00A23547">
                            <w:pPr>
                              <w:rPr>
                                <w:sz w:val="16"/>
                                <w:szCs w:val="16"/>
                              </w:rPr>
                            </w:pPr>
                            <w:r w:rsidRPr="00BB4226">
                              <w:rPr>
                                <w:sz w:val="16"/>
                                <w:szCs w:val="16"/>
                              </w:rPr>
                              <w:t>Our end of year curriculum goal:</w:t>
                            </w:r>
                          </w:p>
                          <w:p w14:paraId="11DD6383" w14:textId="77777777" w:rsidR="008842EB" w:rsidRPr="00BB4226" w:rsidRDefault="008842EB" w:rsidP="008842EB">
                            <w:pPr>
                              <w:rPr>
                                <w:sz w:val="16"/>
                                <w:szCs w:val="16"/>
                              </w:rPr>
                            </w:pPr>
                            <w:r w:rsidRPr="00BB4226">
                              <w:rPr>
                                <w:sz w:val="16"/>
                                <w:szCs w:val="16"/>
                              </w:rPr>
                              <w:t xml:space="preserve">To become a ‘confident adventurer’ who can use strength, </w:t>
                            </w:r>
                            <w:proofErr w:type="gramStart"/>
                            <w:r w:rsidRPr="00BB4226">
                              <w:rPr>
                                <w:sz w:val="16"/>
                                <w:szCs w:val="16"/>
                              </w:rPr>
                              <w:t>balance</w:t>
                            </w:r>
                            <w:proofErr w:type="gramEnd"/>
                            <w:r w:rsidRPr="00BB4226">
                              <w:rPr>
                                <w:sz w:val="16"/>
                                <w:szCs w:val="16"/>
                              </w:rPr>
                              <w:t xml:space="preserve"> and coordination to run, jump, hop, skip, climb, dance and cycle confidently and safely. </w:t>
                            </w:r>
                          </w:p>
                          <w:p w14:paraId="01DCEE50" w14:textId="665D7E8C" w:rsidR="008842EB" w:rsidRPr="00BB4226" w:rsidRDefault="008842EB" w:rsidP="008842EB">
                            <w:pPr>
                              <w:rPr>
                                <w:sz w:val="16"/>
                                <w:szCs w:val="16"/>
                              </w:rPr>
                            </w:pPr>
                            <w:r w:rsidRPr="00BB4226">
                              <w:rPr>
                                <w:sz w:val="16"/>
                                <w:szCs w:val="16"/>
                              </w:rPr>
                              <w:t xml:space="preserve">To become a ‘Funky Finger user’ who holds a pencil effectively and uses cutlery with confidence. </w:t>
                            </w:r>
                          </w:p>
                          <w:p w14:paraId="0815EE63" w14:textId="3DD97182" w:rsidR="00BB4226" w:rsidRPr="00E92B85" w:rsidRDefault="00BB4226" w:rsidP="00BB4226">
                            <w:pPr>
                              <w:rPr>
                                <w:rFonts w:ascii="Calibri" w:hAnsi="Calibri"/>
                                <w:sz w:val="16"/>
                                <w:szCs w:val="16"/>
                              </w:rPr>
                            </w:pPr>
                            <w:r w:rsidRPr="00BB4226">
                              <w:rPr>
                                <w:rFonts w:ascii="Calibri" w:hAnsi="Calibri"/>
                                <w:sz w:val="16"/>
                                <w:szCs w:val="16"/>
                              </w:rPr>
                              <w:t xml:space="preserve">We will enjoy Little Movers sessions, sports </w:t>
                            </w:r>
                            <w:proofErr w:type="gramStart"/>
                            <w:r w:rsidRPr="00BB4226">
                              <w:rPr>
                                <w:rFonts w:ascii="Calibri" w:hAnsi="Calibri"/>
                                <w:sz w:val="16"/>
                                <w:szCs w:val="16"/>
                              </w:rPr>
                              <w:t>day</w:t>
                            </w:r>
                            <w:proofErr w:type="gramEnd"/>
                            <w:r w:rsidRPr="00BB4226">
                              <w:rPr>
                                <w:rFonts w:ascii="Calibri" w:hAnsi="Calibri"/>
                                <w:sz w:val="16"/>
                                <w:szCs w:val="16"/>
                              </w:rPr>
                              <w:t xml:space="preserve"> and our provision to support children achieve this</w:t>
                            </w:r>
                            <w:r>
                              <w:rPr>
                                <w:rFonts w:ascii="Calibri" w:hAnsi="Calibri"/>
                                <w:sz w:val="16"/>
                                <w:szCs w:val="16"/>
                              </w:rPr>
                              <w:t xml:space="preserve">. </w:t>
                            </w:r>
                          </w:p>
                          <w:p w14:paraId="2BCCA8DD" w14:textId="77777777" w:rsidR="008842EB" w:rsidRPr="008842EB" w:rsidRDefault="008842EB" w:rsidP="008842EB">
                            <w:pPr>
                              <w:rPr>
                                <w:color w:val="1F3864"/>
                                <w:sz w:val="16"/>
                                <w:szCs w:val="16"/>
                              </w:rPr>
                            </w:pPr>
                          </w:p>
                          <w:p w14:paraId="6FF7D619" w14:textId="77777777" w:rsidR="008842EB" w:rsidRDefault="008842EB" w:rsidP="00A23547">
                            <w:pPr>
                              <w:rPr>
                                <w:sz w:val="16"/>
                                <w:szCs w:val="16"/>
                              </w:rPr>
                            </w:pPr>
                          </w:p>
                          <w:p w14:paraId="18D5099F" w14:textId="1C05F703" w:rsidR="009F208B" w:rsidRPr="009F208B" w:rsidRDefault="009F208B" w:rsidP="00A23547">
                            <w:pPr>
                              <w:rPr>
                                <w:sz w:val="16"/>
                                <w:szCs w:val="16"/>
                              </w:rPr>
                            </w:pPr>
                          </w:p>
                          <w:p w14:paraId="4EC2863A" w14:textId="251FEC43" w:rsidR="0051298B" w:rsidRDefault="0051298B"/>
                          <w:p w14:paraId="54B79B9B" w14:textId="22D97E46" w:rsidR="0051298B" w:rsidRDefault="0051298B"/>
                          <w:p w14:paraId="0CCE0BAA" w14:textId="57A23021" w:rsidR="0051298B" w:rsidRDefault="0051298B"/>
                          <w:p w14:paraId="041D44BF" w14:textId="77777777" w:rsidR="0051298B" w:rsidRDefault="00512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9A7" id="_x0000_s1032" type="#_x0000_t202" style="position:absolute;margin-left:-11.25pt;margin-top:.55pt;width:256.5pt;height: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">
                <v:textbox>
                  <w:txbxContent>
                    <w:p w14:paraId="04C28027" w14:textId="0F137255" w:rsidR="000255D5" w:rsidRPr="008D1823" w:rsidRDefault="0051298B" w:rsidP="0051298B">
                      <w:pPr>
                        <w:jc w:val="center"/>
                        <w:rPr>
                          <w:b/>
                          <w:bCs/>
                          <w:sz w:val="20"/>
                          <w:szCs w:val="20"/>
                        </w:rPr>
                      </w:pPr>
                      <w:r w:rsidRPr="008D1823">
                        <w:rPr>
                          <w:b/>
                          <w:bCs/>
                          <w:sz w:val="20"/>
                          <w:szCs w:val="20"/>
                        </w:rPr>
                        <w:t>Prime Area: Physical Development (PD)</w:t>
                      </w:r>
                    </w:p>
                    <w:p w14:paraId="4DB0C6D1" w14:textId="490C17BF" w:rsidR="00A23547" w:rsidRPr="00BB4226" w:rsidRDefault="00A23547" w:rsidP="00A23547">
                      <w:pPr>
                        <w:rPr>
                          <w:sz w:val="16"/>
                          <w:szCs w:val="16"/>
                        </w:rPr>
                      </w:pPr>
                      <w:r w:rsidRPr="00BB4226">
                        <w:rPr>
                          <w:sz w:val="16"/>
                          <w:szCs w:val="16"/>
                        </w:rPr>
                        <w:t>Our end of year curriculum goal:</w:t>
                      </w:r>
                    </w:p>
                    <w:p w14:paraId="11DD6383" w14:textId="77777777" w:rsidR="008842EB" w:rsidRPr="00BB4226" w:rsidRDefault="008842EB" w:rsidP="008842EB">
                      <w:pPr>
                        <w:rPr>
                          <w:sz w:val="16"/>
                          <w:szCs w:val="16"/>
                        </w:rPr>
                      </w:pPr>
                      <w:r w:rsidRPr="00BB4226">
                        <w:rPr>
                          <w:sz w:val="16"/>
                          <w:szCs w:val="16"/>
                        </w:rPr>
                        <w:t xml:space="preserve">To become a ‘confident adventurer’ who can use strength, </w:t>
                      </w:r>
                      <w:proofErr w:type="gramStart"/>
                      <w:r w:rsidRPr="00BB4226">
                        <w:rPr>
                          <w:sz w:val="16"/>
                          <w:szCs w:val="16"/>
                        </w:rPr>
                        <w:t>balance</w:t>
                      </w:r>
                      <w:proofErr w:type="gramEnd"/>
                      <w:r w:rsidRPr="00BB4226">
                        <w:rPr>
                          <w:sz w:val="16"/>
                          <w:szCs w:val="16"/>
                        </w:rPr>
                        <w:t xml:space="preserve"> and coordination to run, jump, hop, skip, climb, dance and cycle confidently and safely. </w:t>
                      </w:r>
                    </w:p>
                    <w:p w14:paraId="01DCEE50" w14:textId="665D7E8C" w:rsidR="008842EB" w:rsidRPr="00BB4226" w:rsidRDefault="008842EB" w:rsidP="008842EB">
                      <w:pPr>
                        <w:rPr>
                          <w:sz w:val="16"/>
                          <w:szCs w:val="16"/>
                        </w:rPr>
                      </w:pPr>
                      <w:r w:rsidRPr="00BB4226">
                        <w:rPr>
                          <w:sz w:val="16"/>
                          <w:szCs w:val="16"/>
                        </w:rPr>
                        <w:t xml:space="preserve">To become a ‘Funky Finger user’ who holds a pencil effectively and uses cutlery with confidence. </w:t>
                      </w:r>
                    </w:p>
                    <w:p w14:paraId="0815EE63" w14:textId="3DD97182" w:rsidR="00BB4226" w:rsidRPr="00E92B85" w:rsidRDefault="00BB4226" w:rsidP="00BB4226">
                      <w:pPr>
                        <w:rPr>
                          <w:rFonts w:ascii="Calibri" w:hAnsi="Calibri"/>
                          <w:sz w:val="16"/>
                          <w:szCs w:val="16"/>
                        </w:rPr>
                      </w:pPr>
                      <w:r w:rsidRPr="00BB4226">
                        <w:rPr>
                          <w:rFonts w:ascii="Calibri" w:hAnsi="Calibri"/>
                          <w:sz w:val="16"/>
                          <w:szCs w:val="16"/>
                        </w:rPr>
                        <w:t xml:space="preserve">We will enjoy Little Movers sessions, sports </w:t>
                      </w:r>
                      <w:proofErr w:type="gramStart"/>
                      <w:r w:rsidRPr="00BB4226">
                        <w:rPr>
                          <w:rFonts w:ascii="Calibri" w:hAnsi="Calibri"/>
                          <w:sz w:val="16"/>
                          <w:szCs w:val="16"/>
                        </w:rPr>
                        <w:t>day</w:t>
                      </w:r>
                      <w:proofErr w:type="gramEnd"/>
                      <w:r w:rsidRPr="00BB4226">
                        <w:rPr>
                          <w:rFonts w:ascii="Calibri" w:hAnsi="Calibri"/>
                          <w:sz w:val="16"/>
                          <w:szCs w:val="16"/>
                        </w:rPr>
                        <w:t xml:space="preserve"> and our provision to support children achieve this</w:t>
                      </w:r>
                      <w:r>
                        <w:rPr>
                          <w:rFonts w:ascii="Calibri" w:hAnsi="Calibri"/>
                          <w:sz w:val="16"/>
                          <w:szCs w:val="16"/>
                        </w:rPr>
                        <w:t xml:space="preserve">. </w:t>
                      </w:r>
                    </w:p>
                    <w:p w14:paraId="2BCCA8DD" w14:textId="77777777" w:rsidR="008842EB" w:rsidRPr="008842EB" w:rsidRDefault="008842EB" w:rsidP="008842EB">
                      <w:pPr>
                        <w:rPr>
                          <w:color w:val="1F3864"/>
                          <w:sz w:val="16"/>
                          <w:szCs w:val="16"/>
                        </w:rPr>
                      </w:pPr>
                    </w:p>
                    <w:p w14:paraId="6FF7D619" w14:textId="77777777" w:rsidR="008842EB" w:rsidRDefault="008842EB" w:rsidP="00A23547">
                      <w:pPr>
                        <w:rPr>
                          <w:sz w:val="16"/>
                          <w:szCs w:val="16"/>
                        </w:rPr>
                      </w:pPr>
                    </w:p>
                    <w:p w14:paraId="18D5099F" w14:textId="1C05F703" w:rsidR="009F208B" w:rsidRPr="009F208B" w:rsidRDefault="009F208B" w:rsidP="00A23547">
                      <w:pPr>
                        <w:rPr>
                          <w:sz w:val="16"/>
                          <w:szCs w:val="16"/>
                        </w:rPr>
                      </w:pPr>
                    </w:p>
                    <w:p w14:paraId="4EC2863A" w14:textId="251FEC43" w:rsidR="0051298B" w:rsidRDefault="0051298B"/>
                    <w:p w14:paraId="54B79B9B" w14:textId="22D97E46" w:rsidR="0051298B" w:rsidRDefault="0051298B"/>
                    <w:p w14:paraId="0CCE0BAA" w14:textId="57A23021" w:rsidR="0051298B" w:rsidRDefault="0051298B"/>
                    <w:p w14:paraId="041D44BF" w14:textId="77777777" w:rsidR="0051298B" w:rsidRDefault="0051298B"/>
                  </w:txbxContent>
                </v:textbox>
                <w10:wrap type="through"/>
              </v:shape>
            </w:pict>
          </mc:Fallback>
        </mc:AlternateContent>
      </w:r>
    </w:p>
    <w:p w14:paraId="1CEA2952" w14:textId="16123F22" w:rsidR="00866C7B" w:rsidRDefault="00503C3B" w:rsidP="00D157F1">
      <w:pPr>
        <w:ind w:left="5040"/>
      </w:pPr>
      <w:r>
        <w:rPr>
          <w:noProof/>
        </w:rPr>
        <w:drawing>
          <wp:anchor distT="0" distB="0" distL="114300" distR="114300" simplePos="0" relativeHeight="251695104" behindDoc="0" locked="0" layoutInCell="1" allowOverlap="1" wp14:anchorId="0DAD9BB5" wp14:editId="4F559B78">
            <wp:simplePos x="0" y="0"/>
            <wp:positionH relativeFrom="column">
              <wp:posOffset>1905000</wp:posOffset>
            </wp:positionH>
            <wp:positionV relativeFrom="paragraph">
              <wp:posOffset>2889250</wp:posOffset>
            </wp:positionV>
            <wp:extent cx="1095375" cy="817880"/>
            <wp:effectExtent l="0" t="0" r="9525" b="1270"/>
            <wp:wrapThrough wrapText="bothSides">
              <wp:wrapPolygon edited="0">
                <wp:start x="0" y="0"/>
                <wp:lineTo x="0" y="21130"/>
                <wp:lineTo x="21412" y="21130"/>
                <wp:lineTo x="2141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17880"/>
                    </a:xfrm>
                    <a:prstGeom prst="rect">
                      <a:avLst/>
                    </a:prstGeom>
                    <a:noFill/>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704320" behindDoc="0" locked="0" layoutInCell="1" allowOverlap="1" wp14:anchorId="77B7F2C1" wp14:editId="7CD3C05A">
            <wp:simplePos x="0" y="0"/>
            <wp:positionH relativeFrom="column">
              <wp:posOffset>8305165</wp:posOffset>
            </wp:positionH>
            <wp:positionV relativeFrom="paragraph">
              <wp:posOffset>3865245</wp:posOffset>
            </wp:positionV>
            <wp:extent cx="1362075" cy="615950"/>
            <wp:effectExtent l="0" t="0" r="9525" b="0"/>
            <wp:wrapThrough wrapText="bothSides">
              <wp:wrapPolygon edited="0">
                <wp:start x="0" y="0"/>
                <wp:lineTo x="0" y="20709"/>
                <wp:lineTo x="21449" y="20709"/>
                <wp:lineTo x="214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615950"/>
                    </a:xfrm>
                    <a:prstGeom prst="rect">
                      <a:avLst/>
                    </a:prstGeom>
                    <a:noFill/>
                  </pic:spPr>
                </pic:pic>
              </a:graphicData>
            </a:graphic>
            <wp14:sizeRelH relativeFrom="margin">
              <wp14:pctWidth>0</wp14:pctWidth>
            </wp14:sizeRelH>
          </wp:anchor>
        </w:drawing>
      </w:r>
      <w:r w:rsidR="00086CC7">
        <w:rPr>
          <w:noProof/>
        </w:rPr>
        <w:drawing>
          <wp:anchor distT="0" distB="0" distL="114300" distR="114300" simplePos="0" relativeHeight="251701248" behindDoc="0" locked="0" layoutInCell="1" allowOverlap="1" wp14:anchorId="0E3FEF29" wp14:editId="1E988F64">
            <wp:simplePos x="0" y="0"/>
            <wp:positionH relativeFrom="margin">
              <wp:posOffset>4476750</wp:posOffset>
            </wp:positionH>
            <wp:positionV relativeFrom="paragraph">
              <wp:posOffset>3020060</wp:posOffset>
            </wp:positionV>
            <wp:extent cx="704850" cy="754380"/>
            <wp:effectExtent l="0" t="0" r="0" b="7620"/>
            <wp:wrapThrough wrapText="bothSides">
              <wp:wrapPolygon edited="0">
                <wp:start x="0" y="0"/>
                <wp:lineTo x="0" y="21273"/>
                <wp:lineTo x="21016" y="21273"/>
                <wp:lineTo x="21016" y="0"/>
                <wp:lineTo x="0" y="0"/>
              </wp:wrapPolygon>
            </wp:wrapThrough>
            <wp:docPr id="8" name="Picture 8" descr="Image result for Going to the dentist my first time DK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ing to the dentist my first time DK 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CC7">
        <w:rPr>
          <w:noProof/>
        </w:rPr>
        <w:drawing>
          <wp:anchor distT="0" distB="0" distL="114300" distR="114300" simplePos="0" relativeHeight="251700224" behindDoc="0" locked="0" layoutInCell="1" allowOverlap="1" wp14:anchorId="406E6307" wp14:editId="161570B4">
            <wp:simplePos x="0" y="0"/>
            <wp:positionH relativeFrom="column">
              <wp:posOffset>4324350</wp:posOffset>
            </wp:positionH>
            <wp:positionV relativeFrom="paragraph">
              <wp:posOffset>2000885</wp:posOffset>
            </wp:positionV>
            <wp:extent cx="590550" cy="764440"/>
            <wp:effectExtent l="0" t="0" r="0" b="0"/>
            <wp:wrapThrough wrapText="bothSides">
              <wp:wrapPolygon edited="0">
                <wp:start x="0" y="0"/>
                <wp:lineTo x="0" y="21007"/>
                <wp:lineTo x="20903" y="21007"/>
                <wp:lineTo x="209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764440"/>
                    </a:xfrm>
                    <a:prstGeom prst="rect">
                      <a:avLst/>
                    </a:prstGeom>
                    <a:noFill/>
                  </pic:spPr>
                </pic:pic>
              </a:graphicData>
            </a:graphic>
          </wp:anchor>
        </w:drawing>
      </w:r>
      <w:r w:rsidR="00086CC7">
        <w:rPr>
          <w:noProof/>
        </w:rPr>
        <w:drawing>
          <wp:anchor distT="0" distB="0" distL="114300" distR="114300" simplePos="0" relativeHeight="251699200" behindDoc="0" locked="0" layoutInCell="1" allowOverlap="1" wp14:anchorId="4FE74619" wp14:editId="2369C947">
            <wp:simplePos x="0" y="0"/>
            <wp:positionH relativeFrom="column">
              <wp:posOffset>3505200</wp:posOffset>
            </wp:positionH>
            <wp:positionV relativeFrom="paragraph">
              <wp:posOffset>3072765</wp:posOffset>
            </wp:positionV>
            <wp:extent cx="704850" cy="718185"/>
            <wp:effectExtent l="0" t="0" r="0" b="5715"/>
            <wp:wrapThrough wrapText="bothSides">
              <wp:wrapPolygon edited="0">
                <wp:start x="0" y="0"/>
                <wp:lineTo x="0" y="21199"/>
                <wp:lineTo x="21016" y="21199"/>
                <wp:lineTo x="2101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18185"/>
                    </a:xfrm>
                    <a:prstGeom prst="rect">
                      <a:avLst/>
                    </a:prstGeom>
                    <a:noFill/>
                  </pic:spPr>
                </pic:pic>
              </a:graphicData>
            </a:graphic>
            <wp14:sizeRelH relativeFrom="margin">
              <wp14:pctWidth>0</wp14:pctWidth>
            </wp14:sizeRelH>
            <wp14:sizeRelV relativeFrom="margin">
              <wp14:pctHeight>0</wp14:pctHeight>
            </wp14:sizeRelV>
          </wp:anchor>
        </w:drawing>
      </w:r>
      <w:r w:rsidR="00086CC7">
        <w:rPr>
          <w:noProof/>
        </w:rPr>
        <w:drawing>
          <wp:anchor distT="0" distB="0" distL="114300" distR="114300" simplePos="0" relativeHeight="251698176" behindDoc="0" locked="0" layoutInCell="1" allowOverlap="1" wp14:anchorId="646E16EE" wp14:editId="2E73C1D6">
            <wp:simplePos x="0" y="0"/>
            <wp:positionH relativeFrom="column">
              <wp:posOffset>3505200</wp:posOffset>
            </wp:positionH>
            <wp:positionV relativeFrom="paragraph">
              <wp:posOffset>2000885</wp:posOffset>
            </wp:positionV>
            <wp:extent cx="560705" cy="597535"/>
            <wp:effectExtent l="0" t="0" r="0" b="0"/>
            <wp:wrapThrough wrapText="bothSides">
              <wp:wrapPolygon edited="0">
                <wp:start x="0" y="0"/>
                <wp:lineTo x="0" y="20659"/>
                <wp:lineTo x="20548" y="20659"/>
                <wp:lineTo x="20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597535"/>
                    </a:xfrm>
                    <a:prstGeom prst="rect">
                      <a:avLst/>
                    </a:prstGeom>
                    <a:noFill/>
                  </pic:spPr>
                </pic:pic>
              </a:graphicData>
            </a:graphic>
          </wp:anchor>
        </w:drawing>
      </w:r>
      <w:r w:rsidR="00C6596D">
        <w:rPr>
          <w:noProof/>
          <w:lang w:eastAsia="en-GB"/>
        </w:rPr>
        <mc:AlternateContent>
          <mc:Choice Requires="wps">
            <w:drawing>
              <wp:anchor distT="45720" distB="45720" distL="114300" distR="114300" simplePos="0" relativeHeight="251673600" behindDoc="0" locked="0" layoutInCell="1" allowOverlap="1" wp14:anchorId="1063D3D9" wp14:editId="03F82C41">
                <wp:simplePos x="0" y="0"/>
                <wp:positionH relativeFrom="column">
                  <wp:posOffset>-57150</wp:posOffset>
                </wp:positionH>
                <wp:positionV relativeFrom="paragraph">
                  <wp:posOffset>2637790</wp:posOffset>
                </wp:positionV>
                <wp:extent cx="3267075" cy="1404620"/>
                <wp:effectExtent l="0" t="0" r="2857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14:paraId="760F39D2" w14:textId="3F9D09E4" w:rsidR="00D6303A" w:rsidRPr="00D6303A" w:rsidRDefault="00D6303A" w:rsidP="00D6303A">
                            <w:pPr>
                              <w:jc w:val="center"/>
                              <w:rPr>
                                <w:b/>
                                <w:bCs/>
                                <w:sz w:val="20"/>
                                <w:szCs w:val="20"/>
                              </w:rPr>
                            </w:pPr>
                            <w:r w:rsidRPr="00D6303A">
                              <w:rPr>
                                <w:b/>
                                <w:bCs/>
                                <w:sz w:val="20"/>
                                <w:szCs w:val="20"/>
                              </w:rPr>
                              <w:t>Specific Area: Expressive Arts and Design (EAD)</w:t>
                            </w:r>
                          </w:p>
                          <w:p w14:paraId="2A970101" w14:textId="77777777" w:rsidR="00A65FFA" w:rsidRPr="00A65FFA" w:rsidRDefault="00A65FFA" w:rsidP="00A65FFA">
                            <w:pPr>
                              <w:pStyle w:val="ListParagraph"/>
                              <w:rPr>
                                <w:sz w:val="16"/>
                                <w:szCs w:val="16"/>
                              </w:rPr>
                            </w:pPr>
                            <w:r w:rsidRPr="00A65FFA">
                              <w:rPr>
                                <w:sz w:val="16"/>
                                <w:szCs w:val="16"/>
                              </w:rPr>
                              <w:t>We will have access to the:</w:t>
                            </w:r>
                          </w:p>
                          <w:p w14:paraId="7E0E5E06" w14:textId="77777777" w:rsidR="00A65FFA" w:rsidRPr="00A65FFA" w:rsidRDefault="00A65FFA" w:rsidP="00A65FFA">
                            <w:pPr>
                              <w:pStyle w:val="ListParagraph"/>
                              <w:numPr>
                                <w:ilvl w:val="0"/>
                                <w:numId w:val="11"/>
                              </w:numPr>
                              <w:rPr>
                                <w:sz w:val="16"/>
                                <w:szCs w:val="16"/>
                              </w:rPr>
                            </w:pPr>
                            <w:r w:rsidRPr="00A65FFA">
                              <w:rPr>
                                <w:sz w:val="16"/>
                                <w:szCs w:val="16"/>
                              </w:rPr>
                              <w:t xml:space="preserve"> Craft area</w:t>
                            </w:r>
                          </w:p>
                          <w:p w14:paraId="083A0425" w14:textId="77777777" w:rsidR="00A65FFA" w:rsidRPr="00A65FFA" w:rsidRDefault="00A65FFA" w:rsidP="00A65FFA">
                            <w:pPr>
                              <w:pStyle w:val="ListParagraph"/>
                              <w:numPr>
                                <w:ilvl w:val="0"/>
                                <w:numId w:val="11"/>
                              </w:numPr>
                              <w:rPr>
                                <w:sz w:val="16"/>
                                <w:szCs w:val="16"/>
                              </w:rPr>
                            </w:pPr>
                            <w:r w:rsidRPr="00A65FFA">
                              <w:rPr>
                                <w:sz w:val="16"/>
                                <w:szCs w:val="16"/>
                              </w:rPr>
                              <w:t>Paint</w:t>
                            </w:r>
                          </w:p>
                          <w:p w14:paraId="34BDAB93" w14:textId="77777777" w:rsidR="00A65FFA" w:rsidRPr="00A65FFA" w:rsidRDefault="00A65FFA" w:rsidP="00A65FFA">
                            <w:pPr>
                              <w:pStyle w:val="ListParagraph"/>
                              <w:numPr>
                                <w:ilvl w:val="0"/>
                                <w:numId w:val="11"/>
                              </w:numPr>
                              <w:rPr>
                                <w:sz w:val="16"/>
                                <w:szCs w:val="16"/>
                              </w:rPr>
                            </w:pPr>
                            <w:r w:rsidRPr="00A65FFA">
                              <w:rPr>
                                <w:sz w:val="16"/>
                                <w:szCs w:val="16"/>
                              </w:rPr>
                              <w:t xml:space="preserve">Playdough </w:t>
                            </w:r>
                          </w:p>
                          <w:p w14:paraId="6B6BFFB7" w14:textId="77777777" w:rsidR="00A65FFA" w:rsidRPr="00A65FFA" w:rsidRDefault="00A65FFA" w:rsidP="00A65FFA">
                            <w:pPr>
                              <w:pStyle w:val="ListParagraph"/>
                              <w:numPr>
                                <w:ilvl w:val="0"/>
                                <w:numId w:val="11"/>
                              </w:numPr>
                              <w:rPr>
                                <w:sz w:val="16"/>
                                <w:szCs w:val="16"/>
                              </w:rPr>
                            </w:pPr>
                            <w:r w:rsidRPr="00A65FFA">
                              <w:rPr>
                                <w:sz w:val="16"/>
                                <w:szCs w:val="16"/>
                              </w:rPr>
                              <w:t>Small and large box modelling</w:t>
                            </w:r>
                          </w:p>
                          <w:p w14:paraId="293DFD1A" w14:textId="77777777" w:rsidR="00A65FFA" w:rsidRPr="00A65FFA" w:rsidRDefault="00A65FFA" w:rsidP="00A65FFA">
                            <w:pPr>
                              <w:pStyle w:val="ListParagraph"/>
                              <w:numPr>
                                <w:ilvl w:val="0"/>
                                <w:numId w:val="11"/>
                              </w:numPr>
                              <w:rPr>
                                <w:sz w:val="16"/>
                                <w:szCs w:val="16"/>
                              </w:rPr>
                            </w:pPr>
                            <w:r w:rsidRPr="00A65FFA">
                              <w:rPr>
                                <w:sz w:val="16"/>
                                <w:szCs w:val="16"/>
                              </w:rPr>
                              <w:t>Collage</w:t>
                            </w:r>
                          </w:p>
                          <w:p w14:paraId="4A239E65" w14:textId="77777777" w:rsidR="00A65FFA" w:rsidRPr="00A65FFA" w:rsidRDefault="00A65FFA" w:rsidP="00A65FFA">
                            <w:pPr>
                              <w:pStyle w:val="ListParagraph"/>
                              <w:numPr>
                                <w:ilvl w:val="0"/>
                                <w:numId w:val="11"/>
                              </w:numPr>
                              <w:rPr>
                                <w:sz w:val="16"/>
                                <w:szCs w:val="16"/>
                              </w:rPr>
                            </w:pPr>
                            <w:r w:rsidRPr="00A65FFA">
                              <w:rPr>
                                <w:sz w:val="16"/>
                                <w:szCs w:val="16"/>
                              </w:rPr>
                              <w:t>Work bench</w:t>
                            </w:r>
                          </w:p>
                          <w:p w14:paraId="53805B43" w14:textId="77777777" w:rsidR="00A65FFA" w:rsidRPr="00A65FFA" w:rsidRDefault="00A65FFA" w:rsidP="00A65FFA">
                            <w:pPr>
                              <w:pStyle w:val="ListParagraph"/>
                              <w:rPr>
                                <w:sz w:val="16"/>
                                <w:szCs w:val="16"/>
                              </w:rPr>
                            </w:pPr>
                            <w:r w:rsidRPr="00A65FFA">
                              <w:rPr>
                                <w:sz w:val="16"/>
                                <w:szCs w:val="16"/>
                              </w:rPr>
                              <w:t xml:space="preserve">We will explore these areas through our own interests and invitation linked to the key texts. </w:t>
                            </w:r>
                          </w:p>
                          <w:p w14:paraId="0F456ED0" w14:textId="0808ACC4" w:rsidR="00D6303A" w:rsidRPr="002165A4" w:rsidRDefault="00D6303A" w:rsidP="00A65FFA">
                            <w:pPr>
                              <w:pStyle w:val="ListParagraph"/>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3D3D9" id="_x0000_s1033" type="#_x0000_t202" style="position:absolute;left:0;text-align:left;margin-left:-4.5pt;margin-top:207.7pt;width:257.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uHFwIAACcEAAAOAAAAZHJzL2Uyb0RvYy54bWysk9tuGyEQhu8r9R0Q9/WuXR+SlddR6tRV&#10;pfQgpX0AlmW9qCxDB+xd9+kzYMex0vamKheIYeBn5ptheTN0hu0Veg225ONRzpmyEmpttyX//m3z&#10;5oo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">
                <v:textbox style="mso-fit-shape-to-text:t">
                  <w:txbxContent>
                    <w:p w14:paraId="760F39D2" w14:textId="3F9D09E4" w:rsidR="00D6303A" w:rsidRPr="00D6303A" w:rsidRDefault="00D6303A" w:rsidP="00D6303A">
                      <w:pPr>
                        <w:jc w:val="center"/>
                        <w:rPr>
                          <w:b/>
                          <w:bCs/>
                          <w:sz w:val="20"/>
                          <w:szCs w:val="20"/>
                        </w:rPr>
                      </w:pPr>
                      <w:r w:rsidRPr="00D6303A">
                        <w:rPr>
                          <w:b/>
                          <w:bCs/>
                          <w:sz w:val="20"/>
                          <w:szCs w:val="20"/>
                        </w:rPr>
                        <w:t>Specific Area: Expressive Arts and Design (EAD)</w:t>
                      </w:r>
                    </w:p>
                    <w:p w14:paraId="2A970101" w14:textId="77777777" w:rsidR="00A65FFA" w:rsidRPr="00A65FFA" w:rsidRDefault="00A65FFA" w:rsidP="00A65FFA">
                      <w:pPr>
                        <w:pStyle w:val="ListParagraph"/>
                        <w:rPr>
                          <w:sz w:val="16"/>
                          <w:szCs w:val="16"/>
                        </w:rPr>
                      </w:pPr>
                      <w:r w:rsidRPr="00A65FFA">
                        <w:rPr>
                          <w:sz w:val="16"/>
                          <w:szCs w:val="16"/>
                        </w:rPr>
                        <w:t>We will have access to the:</w:t>
                      </w:r>
                    </w:p>
                    <w:p w14:paraId="7E0E5E06" w14:textId="77777777" w:rsidR="00A65FFA" w:rsidRPr="00A65FFA" w:rsidRDefault="00A65FFA" w:rsidP="00A65FFA">
                      <w:pPr>
                        <w:pStyle w:val="ListParagraph"/>
                        <w:numPr>
                          <w:ilvl w:val="0"/>
                          <w:numId w:val="11"/>
                        </w:numPr>
                        <w:rPr>
                          <w:sz w:val="16"/>
                          <w:szCs w:val="16"/>
                        </w:rPr>
                      </w:pPr>
                      <w:r w:rsidRPr="00A65FFA">
                        <w:rPr>
                          <w:sz w:val="16"/>
                          <w:szCs w:val="16"/>
                        </w:rPr>
                        <w:t xml:space="preserve"> Craft area</w:t>
                      </w:r>
                    </w:p>
                    <w:p w14:paraId="083A0425" w14:textId="77777777" w:rsidR="00A65FFA" w:rsidRPr="00A65FFA" w:rsidRDefault="00A65FFA" w:rsidP="00A65FFA">
                      <w:pPr>
                        <w:pStyle w:val="ListParagraph"/>
                        <w:numPr>
                          <w:ilvl w:val="0"/>
                          <w:numId w:val="11"/>
                        </w:numPr>
                        <w:rPr>
                          <w:sz w:val="16"/>
                          <w:szCs w:val="16"/>
                        </w:rPr>
                      </w:pPr>
                      <w:r w:rsidRPr="00A65FFA">
                        <w:rPr>
                          <w:sz w:val="16"/>
                          <w:szCs w:val="16"/>
                        </w:rPr>
                        <w:t>Paint</w:t>
                      </w:r>
                    </w:p>
                    <w:p w14:paraId="34BDAB93" w14:textId="77777777" w:rsidR="00A65FFA" w:rsidRPr="00A65FFA" w:rsidRDefault="00A65FFA" w:rsidP="00A65FFA">
                      <w:pPr>
                        <w:pStyle w:val="ListParagraph"/>
                        <w:numPr>
                          <w:ilvl w:val="0"/>
                          <w:numId w:val="11"/>
                        </w:numPr>
                        <w:rPr>
                          <w:sz w:val="16"/>
                          <w:szCs w:val="16"/>
                        </w:rPr>
                      </w:pPr>
                      <w:r w:rsidRPr="00A65FFA">
                        <w:rPr>
                          <w:sz w:val="16"/>
                          <w:szCs w:val="16"/>
                        </w:rPr>
                        <w:t xml:space="preserve">Playdough </w:t>
                      </w:r>
                    </w:p>
                    <w:p w14:paraId="6B6BFFB7" w14:textId="77777777" w:rsidR="00A65FFA" w:rsidRPr="00A65FFA" w:rsidRDefault="00A65FFA" w:rsidP="00A65FFA">
                      <w:pPr>
                        <w:pStyle w:val="ListParagraph"/>
                        <w:numPr>
                          <w:ilvl w:val="0"/>
                          <w:numId w:val="11"/>
                        </w:numPr>
                        <w:rPr>
                          <w:sz w:val="16"/>
                          <w:szCs w:val="16"/>
                        </w:rPr>
                      </w:pPr>
                      <w:r w:rsidRPr="00A65FFA">
                        <w:rPr>
                          <w:sz w:val="16"/>
                          <w:szCs w:val="16"/>
                        </w:rPr>
                        <w:t>Small and large box modelling</w:t>
                      </w:r>
                    </w:p>
                    <w:p w14:paraId="293DFD1A" w14:textId="77777777" w:rsidR="00A65FFA" w:rsidRPr="00A65FFA" w:rsidRDefault="00A65FFA" w:rsidP="00A65FFA">
                      <w:pPr>
                        <w:pStyle w:val="ListParagraph"/>
                        <w:numPr>
                          <w:ilvl w:val="0"/>
                          <w:numId w:val="11"/>
                        </w:numPr>
                        <w:rPr>
                          <w:sz w:val="16"/>
                          <w:szCs w:val="16"/>
                        </w:rPr>
                      </w:pPr>
                      <w:r w:rsidRPr="00A65FFA">
                        <w:rPr>
                          <w:sz w:val="16"/>
                          <w:szCs w:val="16"/>
                        </w:rPr>
                        <w:t>Collage</w:t>
                      </w:r>
                    </w:p>
                    <w:p w14:paraId="4A239E65" w14:textId="77777777" w:rsidR="00A65FFA" w:rsidRPr="00A65FFA" w:rsidRDefault="00A65FFA" w:rsidP="00A65FFA">
                      <w:pPr>
                        <w:pStyle w:val="ListParagraph"/>
                        <w:numPr>
                          <w:ilvl w:val="0"/>
                          <w:numId w:val="11"/>
                        </w:numPr>
                        <w:rPr>
                          <w:sz w:val="16"/>
                          <w:szCs w:val="16"/>
                        </w:rPr>
                      </w:pPr>
                      <w:r w:rsidRPr="00A65FFA">
                        <w:rPr>
                          <w:sz w:val="16"/>
                          <w:szCs w:val="16"/>
                        </w:rPr>
                        <w:t>Work bench</w:t>
                      </w:r>
                    </w:p>
                    <w:p w14:paraId="53805B43" w14:textId="77777777" w:rsidR="00A65FFA" w:rsidRPr="00A65FFA" w:rsidRDefault="00A65FFA" w:rsidP="00A65FFA">
                      <w:pPr>
                        <w:pStyle w:val="ListParagraph"/>
                        <w:rPr>
                          <w:sz w:val="16"/>
                          <w:szCs w:val="16"/>
                        </w:rPr>
                      </w:pPr>
                      <w:r w:rsidRPr="00A65FFA">
                        <w:rPr>
                          <w:sz w:val="16"/>
                          <w:szCs w:val="16"/>
                        </w:rPr>
                        <w:t xml:space="preserve">We will explore these areas through our own interests and invitation linked to the key texts. </w:t>
                      </w:r>
                    </w:p>
                    <w:p w14:paraId="0F456ED0" w14:textId="0808ACC4" w:rsidR="00D6303A" w:rsidRPr="002165A4" w:rsidRDefault="00D6303A" w:rsidP="00A65FFA">
                      <w:pPr>
                        <w:pStyle w:val="ListParagraph"/>
                        <w:rPr>
                          <w:sz w:val="16"/>
                          <w:szCs w:val="16"/>
                        </w:rPr>
                      </w:pPr>
                    </w:p>
                  </w:txbxContent>
                </v:textbox>
                <w10:wrap type="square"/>
              </v:shape>
            </w:pict>
          </mc:Fallback>
        </mc:AlternateContent>
      </w:r>
      <w:r w:rsidR="00D32EF6">
        <w:t xml:space="preserve"> </w:t>
      </w:r>
    </w:p>
    <w:p w14:paraId="0927CC62" w14:textId="2B6844CA" w:rsidR="00086CC7" w:rsidRPr="00503C3B" w:rsidRDefault="007A7427" w:rsidP="00503C3B">
      <w:pPr>
        <w:ind w:left="5040"/>
      </w:pPr>
      <w:r>
        <w:t>Our traditional tale</w:t>
      </w:r>
      <w:r w:rsidR="00461F40">
        <w:t xml:space="preserve"> is Jack and the Beanstalk.</w:t>
      </w:r>
    </w:p>
    <w:sectPr w:rsidR="00086CC7" w:rsidRPr="00503C3B" w:rsidSect="00F301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5EAE"/>
    <w:multiLevelType w:val="hybridMultilevel"/>
    <w:tmpl w:val="1B66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F085E"/>
    <w:multiLevelType w:val="hybridMultilevel"/>
    <w:tmpl w:val="426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A5782"/>
    <w:multiLevelType w:val="hybridMultilevel"/>
    <w:tmpl w:val="D1D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A3024"/>
    <w:multiLevelType w:val="hybridMultilevel"/>
    <w:tmpl w:val="0328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C3705"/>
    <w:multiLevelType w:val="hybridMultilevel"/>
    <w:tmpl w:val="F616612E"/>
    <w:lvl w:ilvl="0" w:tplc="9A16E1B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A36E9"/>
    <w:multiLevelType w:val="hybridMultilevel"/>
    <w:tmpl w:val="0CE2B41C"/>
    <w:lvl w:ilvl="0" w:tplc="678A99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D2DEF"/>
    <w:multiLevelType w:val="hybridMultilevel"/>
    <w:tmpl w:val="AB12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47A88"/>
    <w:multiLevelType w:val="hybridMultilevel"/>
    <w:tmpl w:val="F4FE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01E9A"/>
    <w:multiLevelType w:val="hybridMultilevel"/>
    <w:tmpl w:val="D9481844"/>
    <w:lvl w:ilvl="0" w:tplc="AE0223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A357D"/>
    <w:multiLevelType w:val="hybridMultilevel"/>
    <w:tmpl w:val="EB3E29B2"/>
    <w:lvl w:ilvl="0" w:tplc="9948FCD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F0A8A"/>
    <w:multiLevelType w:val="hybridMultilevel"/>
    <w:tmpl w:val="5AE802B6"/>
    <w:lvl w:ilvl="0" w:tplc="9E4691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F463F"/>
    <w:multiLevelType w:val="hybridMultilevel"/>
    <w:tmpl w:val="235C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985758">
    <w:abstractNumId w:val="1"/>
  </w:num>
  <w:num w:numId="2" w16cid:durableId="540944508">
    <w:abstractNumId w:val="7"/>
  </w:num>
  <w:num w:numId="3" w16cid:durableId="1475179345">
    <w:abstractNumId w:val="2"/>
  </w:num>
  <w:num w:numId="4" w16cid:durableId="1277982466">
    <w:abstractNumId w:val="3"/>
  </w:num>
  <w:num w:numId="5" w16cid:durableId="958729677">
    <w:abstractNumId w:val="11"/>
  </w:num>
  <w:num w:numId="6" w16cid:durableId="1396739">
    <w:abstractNumId w:val="0"/>
  </w:num>
  <w:num w:numId="7" w16cid:durableId="1323390796">
    <w:abstractNumId w:val="6"/>
  </w:num>
  <w:num w:numId="8" w16cid:durableId="925722265">
    <w:abstractNumId w:val="4"/>
  </w:num>
  <w:num w:numId="9" w16cid:durableId="44182328">
    <w:abstractNumId w:val="8"/>
  </w:num>
  <w:num w:numId="10" w16cid:durableId="181671773">
    <w:abstractNumId w:val="9"/>
  </w:num>
  <w:num w:numId="11" w16cid:durableId="695690936">
    <w:abstractNumId w:val="5"/>
  </w:num>
  <w:num w:numId="12" w16cid:durableId="1510366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B0"/>
    <w:rsid w:val="000255D5"/>
    <w:rsid w:val="00063842"/>
    <w:rsid w:val="00065E9D"/>
    <w:rsid w:val="00086CC7"/>
    <w:rsid w:val="000E59E5"/>
    <w:rsid w:val="00117319"/>
    <w:rsid w:val="00125E64"/>
    <w:rsid w:val="00157F31"/>
    <w:rsid w:val="001D1B41"/>
    <w:rsid w:val="002165A4"/>
    <w:rsid w:val="00230F4F"/>
    <w:rsid w:val="002A312F"/>
    <w:rsid w:val="00324073"/>
    <w:rsid w:val="0034301C"/>
    <w:rsid w:val="003C4C95"/>
    <w:rsid w:val="003D496C"/>
    <w:rsid w:val="003E05B0"/>
    <w:rsid w:val="00424169"/>
    <w:rsid w:val="00457A52"/>
    <w:rsid w:val="00461F40"/>
    <w:rsid w:val="004C3B3F"/>
    <w:rsid w:val="00503C3B"/>
    <w:rsid w:val="0051298B"/>
    <w:rsid w:val="0058415D"/>
    <w:rsid w:val="005C737D"/>
    <w:rsid w:val="00657E1F"/>
    <w:rsid w:val="006A3B60"/>
    <w:rsid w:val="00774B63"/>
    <w:rsid w:val="00787B58"/>
    <w:rsid w:val="007A7427"/>
    <w:rsid w:val="007A765D"/>
    <w:rsid w:val="007C253A"/>
    <w:rsid w:val="008431DE"/>
    <w:rsid w:val="0085090E"/>
    <w:rsid w:val="00866C7B"/>
    <w:rsid w:val="008842EB"/>
    <w:rsid w:val="008D1823"/>
    <w:rsid w:val="00913527"/>
    <w:rsid w:val="00926422"/>
    <w:rsid w:val="00943226"/>
    <w:rsid w:val="00943ABD"/>
    <w:rsid w:val="009F208B"/>
    <w:rsid w:val="00A23547"/>
    <w:rsid w:val="00A55FC2"/>
    <w:rsid w:val="00A65FFA"/>
    <w:rsid w:val="00BB4226"/>
    <w:rsid w:val="00C23723"/>
    <w:rsid w:val="00C6596D"/>
    <w:rsid w:val="00D157F1"/>
    <w:rsid w:val="00D32EF6"/>
    <w:rsid w:val="00D6303A"/>
    <w:rsid w:val="00E0176B"/>
    <w:rsid w:val="00E046C4"/>
    <w:rsid w:val="00E93F08"/>
    <w:rsid w:val="00EB6FA4"/>
    <w:rsid w:val="00F301B2"/>
    <w:rsid w:val="00F84AA1"/>
    <w:rsid w:val="00FB2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93FC"/>
  <w15:chartTrackingRefBased/>
  <w15:docId w15:val="{767F071E-2D22-4DB1-8276-E4AA51D9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8B"/>
    <w:pPr>
      <w:ind w:left="720"/>
      <w:contextualSpacing/>
    </w:pPr>
  </w:style>
  <w:style w:type="paragraph" w:styleId="NormalWeb">
    <w:name w:val="Normal (Web)"/>
    <w:basedOn w:val="Normal"/>
    <w:uiPriority w:val="99"/>
    <w:unhideWhenUsed/>
    <w:rsid w:val="007A76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7422">
      <w:bodyDiv w:val="1"/>
      <w:marLeft w:val="0"/>
      <w:marRight w:val="0"/>
      <w:marTop w:val="0"/>
      <w:marBottom w:val="0"/>
      <w:divBdr>
        <w:top w:val="none" w:sz="0" w:space="0" w:color="auto"/>
        <w:left w:val="none" w:sz="0" w:space="0" w:color="auto"/>
        <w:bottom w:val="none" w:sz="0" w:space="0" w:color="auto"/>
        <w:right w:val="none" w:sz="0" w:space="0" w:color="auto"/>
      </w:divBdr>
    </w:div>
    <w:div w:id="13350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2022-05-17T19:00:00Z</dcterms:created>
  <dcterms:modified xsi:type="dcterms:W3CDTF">2022-05-17T19:42:00Z</dcterms:modified>
</cp:coreProperties>
</file>