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389" w:rsidRDefault="00B87E97">
      <w:pPr>
        <w:jc w:val="center"/>
        <w:rPr>
          <w:b/>
        </w:rPr>
      </w:pPr>
      <w:r>
        <w:rPr>
          <w:b/>
        </w:rPr>
        <w:t>Hexham</w:t>
      </w:r>
      <w:r w:rsidR="00062110">
        <w:rPr>
          <w:b/>
        </w:rPr>
        <w:t xml:space="preserve"> First School -</w:t>
      </w:r>
      <w:r>
        <w:rPr>
          <w:b/>
        </w:rPr>
        <w:t xml:space="preserve"> Long term Plan 2025 - 26</w:t>
      </w:r>
    </w:p>
    <w:tbl>
      <w:tblPr>
        <w:tblStyle w:val="a"/>
        <w:tblW w:w="15300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1170"/>
        <w:gridCol w:w="1215"/>
        <w:gridCol w:w="1215"/>
        <w:gridCol w:w="1125"/>
        <w:gridCol w:w="1125"/>
        <w:gridCol w:w="1305"/>
        <w:gridCol w:w="1170"/>
        <w:gridCol w:w="1200"/>
        <w:gridCol w:w="1125"/>
        <w:gridCol w:w="105"/>
        <w:gridCol w:w="1200"/>
        <w:gridCol w:w="1110"/>
        <w:gridCol w:w="1155"/>
      </w:tblGrid>
      <w:tr w:rsidR="00F91389">
        <w:trPr>
          <w:trHeight w:val="510"/>
        </w:trPr>
        <w:tc>
          <w:tcPr>
            <w:tcW w:w="15300" w:type="dxa"/>
            <w:gridSpan w:val="14"/>
            <w:shd w:val="clear" w:color="auto" w:fill="00FFFF"/>
          </w:tcPr>
          <w:p w:rsidR="00F91389" w:rsidRDefault="00B87E97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Early years</w:t>
            </w:r>
          </w:p>
        </w:tc>
      </w:tr>
      <w:tr w:rsidR="00F91389">
        <w:trPr>
          <w:trHeight w:val="1515"/>
        </w:trPr>
        <w:tc>
          <w:tcPr>
            <w:tcW w:w="1080" w:type="dxa"/>
          </w:tcPr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1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Transition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Starting school/new beginnings Rules and routines All about me, families, homes Feelings and emotions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Seasons - Autumn</w:t>
            </w:r>
          </w:p>
        </w:tc>
        <w:tc>
          <w:tcPr>
            <w:tcW w:w="234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Journeys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Here or There? 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Celebrations, parties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Bonfire Night, Remembrance Day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Harvest, Diwali, 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Advent, Christmas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Seasons  – Autumn</w:t>
            </w:r>
          </w:p>
        </w:tc>
        <w:tc>
          <w:tcPr>
            <w:tcW w:w="24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1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Here or There?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places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Polar regions and the desert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Recycling, looking after the world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Seasons - Winter</w:t>
            </w:r>
          </w:p>
        </w:tc>
        <w:tc>
          <w:tcPr>
            <w:tcW w:w="237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Then and Now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Seasons - Spring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3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1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Growth and animals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Growing and changing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Plants and flowers</w:t>
            </w:r>
            <w:r>
              <w:rPr>
                <w:sz w:val="16"/>
                <w:szCs w:val="16"/>
              </w:rPr>
              <w:br/>
              <w:t xml:space="preserve">Animals and </w:t>
            </w:r>
            <w:proofErr w:type="spellStart"/>
            <w:r>
              <w:rPr>
                <w:sz w:val="16"/>
                <w:szCs w:val="16"/>
              </w:rPr>
              <w:t>minibeasts</w:t>
            </w:r>
            <w:proofErr w:type="spellEnd"/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Life cycles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Seasons – Summer</w:t>
            </w:r>
          </w:p>
        </w:tc>
        <w:tc>
          <w:tcPr>
            <w:tcW w:w="226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Unique Us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 body, senses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Keeping fit and healthy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Seasons - Summer </w:t>
            </w:r>
          </w:p>
        </w:tc>
      </w:tr>
      <w:tr w:rsidR="00F91389"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Key Text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Cycle  1 </w:t>
            </w: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Owl Babies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9600" cy="622300"/>
                  <wp:effectExtent l="0" t="0" r="0" b="0"/>
                  <wp:docPr id="25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Non fiction</w:t>
            </w:r>
            <w:proofErr w:type="spellEnd"/>
            <w:r>
              <w:rPr>
                <w:sz w:val="16"/>
                <w:szCs w:val="16"/>
              </w:rPr>
              <w:t xml:space="preserve"> Owls  life cycle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952500"/>
                  <wp:effectExtent l="0" t="0" r="0" b="0"/>
                  <wp:docPr id="40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My Friend Harry - Kim Lewis- local author </w:t>
            </w: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38175" cy="495300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fiction You choose toy/ teddy from home talk and describe why it is special etc. Photo with special thing and write.</w:t>
            </w: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My Granny went to Market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93171" cy="561841"/>
                  <wp:effectExtent l="0" t="0" r="0" b="0"/>
                  <wp:docPr id="43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71" cy="561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Going on a bear hunt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38175" cy="495300"/>
                  <wp:effectExtent l="0" t="0" r="0" b="0"/>
                  <wp:docPr id="3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Handa’s</w:t>
            </w:r>
            <w:proofErr w:type="spellEnd"/>
            <w:r>
              <w:rPr>
                <w:b/>
                <w:sz w:val="16"/>
                <w:szCs w:val="16"/>
              </w:rPr>
              <w:t xml:space="preserve"> Surprise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558800"/>
                  <wp:effectExtent l="0" t="0" r="0" b="0"/>
                  <wp:docPr id="3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Shark in The Park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812800"/>
                  <wp:effectExtent l="0" t="0" r="0" b="0"/>
                  <wp:docPr id="2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Polar bears No-fiction writing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685800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We’re the Ugly Five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495300"/>
                  <wp:effectExtent l="0" t="0" r="0" b="0"/>
                  <wp:docPr id="1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Penguins non fiction 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95325" cy="6731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Compare and contrast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441027" cy="630039"/>
                  <wp:effectExtent l="0" t="0" r="0" b="0"/>
                  <wp:docPr id="39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27" cy="63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9600" cy="546100"/>
                  <wp:effectExtent l="0" t="0" r="0" b="0"/>
                  <wp:docPr id="26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7112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66276" cy="698149"/>
                  <wp:effectExtent l="0" t="0" r="0" b="0"/>
                  <wp:docPr id="1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76" cy="6981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When I grow up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28650" cy="7366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Jack and the beanstalk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7112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</w:t>
            </w:r>
            <w:proofErr w:type="spellStart"/>
            <w:r>
              <w:rPr>
                <w:sz w:val="16"/>
                <w:szCs w:val="16"/>
              </w:rPr>
              <w:t>BAd</w:t>
            </w:r>
            <w:proofErr w:type="spellEnd"/>
            <w:r>
              <w:rPr>
                <w:sz w:val="16"/>
                <w:szCs w:val="16"/>
              </w:rPr>
              <w:t xml:space="preserve"> tempered Lady bird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81025" cy="571500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 Hungry caterpillar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95325" cy="508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Monkey Puzzle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95325" cy="901700"/>
                  <wp:effectExtent l="0" t="0" r="0" b="0"/>
                  <wp:docPr id="2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Rosie’s walk prepositions text Sum 2</w:t>
            </w:r>
          </w:p>
        </w:tc>
        <w:tc>
          <w:tcPr>
            <w:tcW w:w="111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71500" cy="330200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Storm Whale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571500" cy="355600"/>
                  <wp:effectExtent l="0" t="0" r="0" b="0"/>
                  <wp:docPr id="36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linked to beach theme</w:t>
            </w:r>
          </w:p>
        </w:tc>
        <w:tc>
          <w:tcPr>
            <w:tcW w:w="115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Dem bones Poem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537215" cy="519885"/>
                  <wp:effectExtent l="0" t="0" r="0" b="0"/>
                  <wp:docPr id="29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5" cy="519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Beach Theme Text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a Shell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114300" distB="114300" distL="114300" distR="114300">
                  <wp:extent cx="600075" cy="596900"/>
                  <wp:effectExtent l="0" t="0" r="0" b="0"/>
                  <wp:docPr id="4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9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389"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Key Vocabulary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(Including but not </w:t>
            </w: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limited to)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Nocturnal, owlets, babies, alone, hunting, lonely, natural, unique, same, different, </w:t>
            </w: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Cycle 2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Happy, sad, angry, calm, scared, feelings, anxious, worried, missing home</w:t>
            </w: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Notice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Countries globe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Similar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Different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Festival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Traditions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Hexham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Town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Journey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start, finish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next, then, after that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near, far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Country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Celebrate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Hexham</w:t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Journey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start, finish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next, then, after that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near, far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Country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Celebrate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Hexham</w:t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World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South Pole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North Pole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Desert 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Wood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cold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freezing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freeze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cubs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30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Globe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Habitat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Freeze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Drought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Notice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Similarities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Differences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Duke’s Wood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River</w:t>
            </w: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In the past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History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artefact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Notice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Similarities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Differences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olden days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in the past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a long time ago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Past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Now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Baby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Toddler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Child Adult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when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I grow up- I want to be a…have parents in to tell the children about their jobs. </w:t>
            </w:r>
          </w:p>
        </w:tc>
        <w:tc>
          <w:tcPr>
            <w:tcW w:w="12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Seed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Seedling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Life Cycle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Roots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Stems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Growth</w:t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Habitat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Warmth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Cocoon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Metamorphosis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Life Cycle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Roots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Stems </w:t>
            </w:r>
          </w:p>
        </w:tc>
        <w:tc>
          <w:tcPr>
            <w:tcW w:w="111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Balanced diet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Unique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Respect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Dem bones song and poem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Healthy choices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Unique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Special 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rock pool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beach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sand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sea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color w:val="FF0000"/>
                <w:sz w:val="16"/>
                <w:szCs w:val="16"/>
              </w:rPr>
              <w:t>sealife</w:t>
            </w:r>
            <w:proofErr w:type="spellEnd"/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whale</w:t>
            </w:r>
          </w:p>
          <w:p w:rsidR="00F91389" w:rsidRDefault="00F91389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5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teeth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brush 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tooth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healthy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sugar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sweet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food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calcium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dairy</w:t>
            </w:r>
          </w:p>
          <w:p w:rsidR="00F91389" w:rsidRDefault="00F91389">
            <w:pPr>
              <w:rPr>
                <w:color w:val="FF0000"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rock pool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beach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sand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sea</w:t>
            </w:r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color w:val="FF0000"/>
                <w:sz w:val="16"/>
                <w:szCs w:val="16"/>
              </w:rPr>
              <w:t>sealife</w:t>
            </w:r>
            <w:proofErr w:type="spellEnd"/>
          </w:p>
          <w:p w:rsidR="00F91389" w:rsidRDefault="00B87E97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whale</w:t>
            </w:r>
          </w:p>
        </w:tc>
      </w:tr>
      <w:tr w:rsidR="00F91389">
        <w:trPr>
          <w:trHeight w:val="3538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Additional Texts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(Including but not </w:t>
            </w: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limited to)</w:t>
            </w: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062110" w:rsidRDefault="00062110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06211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Owl Babies</w:t>
            </w: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(animals and their babies)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(TT) Goldilocks and the three bears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(NF) Owls and Owlets </w:t>
            </w:r>
          </w:p>
          <w:p w:rsidR="00F91389" w:rsidRPr="00062110" w:rsidRDefault="00B87E97">
            <w:pPr>
              <w:rPr>
                <w:sz w:val="16"/>
                <w:szCs w:val="16"/>
              </w:rPr>
            </w:pPr>
            <w:r w:rsidRPr="00062110">
              <w:rPr>
                <w:sz w:val="16"/>
                <w:szCs w:val="16"/>
              </w:rPr>
              <w:t>5 little pumpkins- Halloween/ feelings song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Pr="00062110" w:rsidRDefault="00B87E97">
            <w:pPr>
              <w:rPr>
                <w:sz w:val="16"/>
                <w:szCs w:val="16"/>
              </w:rPr>
            </w:pPr>
            <w:r w:rsidRPr="00062110">
              <w:rPr>
                <w:sz w:val="16"/>
                <w:szCs w:val="16"/>
              </w:rPr>
              <w:t xml:space="preserve">Megs witch </w:t>
            </w:r>
          </w:p>
          <w:p w:rsidR="00F91389" w:rsidRPr="00062110" w:rsidRDefault="00B87E97">
            <w:pPr>
              <w:rPr>
                <w:sz w:val="16"/>
                <w:szCs w:val="16"/>
              </w:rPr>
            </w:pPr>
            <w:r w:rsidRPr="00062110">
              <w:rPr>
                <w:sz w:val="16"/>
                <w:szCs w:val="16"/>
              </w:rPr>
              <w:t>One on the Broom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062110" w:rsidRDefault="00062110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Dogger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Harry and the Dinosaurs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Lucy and Tom at School.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My World Your World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You Choose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Making Faces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062110" w:rsidRDefault="00062110">
            <w:pPr>
              <w:rPr>
                <w:b/>
                <w:sz w:val="16"/>
                <w:szCs w:val="16"/>
              </w:rPr>
            </w:pPr>
            <w:r w:rsidRPr="00062110">
              <w:rPr>
                <w:b/>
                <w:sz w:val="16"/>
                <w:szCs w:val="16"/>
              </w:rPr>
              <w:t>Granny Went to Market</w:t>
            </w:r>
          </w:p>
          <w:p w:rsidR="00062110" w:rsidRPr="00062110" w:rsidRDefault="00062110">
            <w:pPr>
              <w:rPr>
                <w:b/>
                <w:sz w:val="16"/>
                <w:szCs w:val="16"/>
              </w:rPr>
            </w:pPr>
          </w:p>
          <w:p w:rsidR="00F91389" w:rsidRPr="00062110" w:rsidRDefault="00B87E97">
            <w:pPr>
              <w:rPr>
                <w:sz w:val="16"/>
                <w:szCs w:val="16"/>
              </w:rPr>
            </w:pPr>
            <w:proofErr w:type="spellStart"/>
            <w:r w:rsidRPr="00062110">
              <w:rPr>
                <w:sz w:val="16"/>
                <w:szCs w:val="16"/>
              </w:rPr>
              <w:t>Handa’s</w:t>
            </w:r>
            <w:proofErr w:type="spellEnd"/>
            <w:r w:rsidRPr="00062110">
              <w:rPr>
                <w:sz w:val="16"/>
                <w:szCs w:val="16"/>
              </w:rPr>
              <w:t xml:space="preserve"> Surprise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Peace at Last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(TT) Little Red Riding Hood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Welcome to our World</w:t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We’re going on a bear hunt</w:t>
            </w: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We all went on Safari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Usborne - My Town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Poles Apart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Children’s Picture Atlas</w:t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062110" w:rsidRDefault="00062110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Three little Pigs</w:t>
            </w:r>
          </w:p>
          <w:p w:rsidR="00062110" w:rsidRDefault="00062110">
            <w:pPr>
              <w:rPr>
                <w:b/>
                <w:sz w:val="16"/>
                <w:szCs w:val="16"/>
              </w:rPr>
            </w:pPr>
          </w:p>
          <w:p w:rsidR="00062110" w:rsidRDefault="00062110" w:rsidP="00062110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(NF) Polar Bears for Kids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Bear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Great Explorer </w:t>
            </w:r>
          </w:p>
          <w:p w:rsidR="00F91389" w:rsidRDefault="00F91389" w:rsidP="00062110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Lazy Lion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We’re Going on a Lion Hunt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Three Billy Goats Gruff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you were a Penguin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(NF) The Emperor's egg </w:t>
            </w:r>
          </w:p>
        </w:tc>
        <w:tc>
          <w:tcPr>
            <w:tcW w:w="117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062110" w:rsidRPr="00062110" w:rsidRDefault="00062110" w:rsidP="00062110">
            <w:pPr>
              <w:rPr>
                <w:b/>
                <w:sz w:val="16"/>
                <w:szCs w:val="16"/>
              </w:rPr>
            </w:pPr>
            <w:r w:rsidRPr="00062110">
              <w:rPr>
                <w:b/>
                <w:sz w:val="16"/>
                <w:szCs w:val="16"/>
              </w:rPr>
              <w:t>The Family Book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 Tango Makes Three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 much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(TT) The </w:t>
            </w:r>
            <w:proofErr w:type="spellStart"/>
            <w:r>
              <w:rPr>
                <w:sz w:val="16"/>
                <w:szCs w:val="16"/>
              </w:rPr>
              <w:t>GingerBread</w:t>
            </w:r>
            <w:proofErr w:type="spellEnd"/>
            <w:r>
              <w:rPr>
                <w:sz w:val="16"/>
                <w:szCs w:val="16"/>
              </w:rPr>
              <w:t xml:space="preserve"> Man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All About Families</w:t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062110" w:rsidRPr="00062110" w:rsidRDefault="00062110" w:rsidP="00062110">
            <w:pPr>
              <w:rPr>
                <w:b/>
                <w:sz w:val="16"/>
                <w:szCs w:val="16"/>
              </w:rPr>
            </w:pPr>
            <w:r w:rsidRPr="00062110">
              <w:rPr>
                <w:b/>
                <w:sz w:val="16"/>
                <w:szCs w:val="16"/>
              </w:rPr>
              <w:t>The Tiger that came to Tea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Mr </w:t>
            </w:r>
            <w:proofErr w:type="spellStart"/>
            <w:r>
              <w:rPr>
                <w:sz w:val="16"/>
                <w:szCs w:val="16"/>
              </w:rPr>
              <w:t>Gumpy’s</w:t>
            </w:r>
            <w:proofErr w:type="spellEnd"/>
            <w:r>
              <w:rPr>
                <w:sz w:val="16"/>
                <w:szCs w:val="16"/>
              </w:rPr>
              <w:t xml:space="preserve"> Motor car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Oi! Get Off our Train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Toys in the Past</w:t>
            </w:r>
          </w:p>
        </w:tc>
        <w:tc>
          <w:tcPr>
            <w:tcW w:w="12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Pr="00062110" w:rsidRDefault="00B87E97">
            <w:pPr>
              <w:rPr>
                <w:b/>
                <w:sz w:val="16"/>
                <w:szCs w:val="16"/>
              </w:rPr>
            </w:pPr>
            <w:r w:rsidRPr="00062110">
              <w:rPr>
                <w:b/>
                <w:sz w:val="16"/>
                <w:szCs w:val="16"/>
              </w:rPr>
              <w:t xml:space="preserve">Jack and the </w:t>
            </w:r>
            <w:proofErr w:type="spellStart"/>
            <w:r w:rsidRPr="00062110">
              <w:rPr>
                <w:b/>
                <w:sz w:val="16"/>
                <w:szCs w:val="16"/>
              </w:rPr>
              <w:t>BEanstalk</w:t>
            </w:r>
            <w:proofErr w:type="spellEnd"/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Oliver Fruit Salad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It’s OK to be different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Pom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Pom</w:t>
            </w:r>
            <w:proofErr w:type="spellEnd"/>
            <w:r>
              <w:rPr>
                <w:sz w:val="16"/>
                <w:szCs w:val="16"/>
              </w:rPr>
              <w:t xml:space="preserve"> is Super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(TT) The Little Red Hen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(NF) </w:t>
            </w:r>
            <w:r>
              <w:rPr>
                <w:color w:val="0F1111"/>
                <w:sz w:val="16"/>
                <w:szCs w:val="16"/>
              </w:rPr>
              <w:t xml:space="preserve">Fruits and Vegetables: Early learning picture book for babies, toddlers, kids, and </w:t>
            </w:r>
            <w:proofErr w:type="spellStart"/>
            <w:r>
              <w:rPr>
                <w:color w:val="0F1111"/>
                <w:sz w:val="16"/>
                <w:szCs w:val="16"/>
              </w:rPr>
              <w:t>preschoolers</w:t>
            </w:r>
            <w:proofErr w:type="spellEnd"/>
            <w:r>
              <w:rPr>
                <w:color w:val="0F1111"/>
                <w:sz w:val="16"/>
                <w:szCs w:val="16"/>
              </w:rPr>
              <w:t>.</w:t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What the lady bird heard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lost my tooth in Africa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Supertato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Giraffes Can’t Dance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(TT) The Little Red Hen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color w:val="0F1111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(NF) </w:t>
            </w:r>
            <w:r>
              <w:rPr>
                <w:color w:val="0F1111"/>
                <w:sz w:val="16"/>
                <w:szCs w:val="16"/>
              </w:rPr>
              <w:t>Going to the Dentist (My First Time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1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Pr="00062110" w:rsidRDefault="00B87E97">
            <w:pPr>
              <w:rPr>
                <w:b/>
                <w:sz w:val="16"/>
                <w:szCs w:val="16"/>
              </w:rPr>
            </w:pPr>
            <w:r w:rsidRPr="00062110">
              <w:rPr>
                <w:b/>
                <w:sz w:val="16"/>
                <w:szCs w:val="16"/>
              </w:rPr>
              <w:t>The Very Hungry Caterpillar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Tidy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Jaspers Beanstalk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(TT) Jack and the Beanstalk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(NF) My Little  Bean Diary</w:t>
            </w:r>
          </w:p>
        </w:tc>
        <w:tc>
          <w:tcPr>
            <w:tcW w:w="115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Cycle 2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Pr="00062110" w:rsidRDefault="00B87E97">
            <w:pPr>
              <w:rPr>
                <w:b/>
                <w:sz w:val="16"/>
                <w:szCs w:val="16"/>
              </w:rPr>
            </w:pPr>
            <w:proofErr w:type="spellStart"/>
            <w:r w:rsidRPr="00062110">
              <w:rPr>
                <w:b/>
                <w:sz w:val="16"/>
                <w:szCs w:val="16"/>
              </w:rPr>
              <w:t>Superworm</w:t>
            </w:r>
            <w:proofErr w:type="spellEnd"/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Jim and the Beanstalk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pStyle w:val="Heading1"/>
              <w:keepNext w:val="0"/>
              <w:keepLines w:val="0"/>
              <w:shd w:val="clear" w:color="auto" w:fill="FFFFFF"/>
              <w:spacing w:before="0" w:line="308" w:lineRule="auto"/>
              <w:outlineLvl w:val="0"/>
              <w:rPr>
                <w:sz w:val="16"/>
                <w:szCs w:val="16"/>
              </w:rPr>
            </w:pPr>
            <w:bookmarkStart w:id="0" w:name="_9mrkla5osdw7" w:colFirst="0" w:colLast="0"/>
            <w:bookmarkEnd w:id="0"/>
            <w:r>
              <w:rPr>
                <w:b w:val="0"/>
                <w:color w:val="0F1111"/>
                <w:sz w:val="16"/>
                <w:szCs w:val="16"/>
              </w:rPr>
              <w:t>Snail Trail: In Search of a Modern Masterpiece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(TT) Jack and the Beanstalk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(NF) </w:t>
            </w:r>
            <w:r>
              <w:rPr>
                <w:color w:val="0F1111"/>
                <w:sz w:val="16"/>
                <w:szCs w:val="16"/>
              </w:rPr>
              <w:t>Lifecycles: Caterpillar to Butterfly: 1</w:t>
            </w:r>
          </w:p>
        </w:tc>
      </w:tr>
      <w:tr w:rsidR="00F91389">
        <w:trPr>
          <w:trHeight w:val="1590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Science</w:t>
            </w: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Kapow</w:t>
            </w:r>
            <w:proofErr w:type="spellEnd"/>
            <w:r>
              <w:rPr>
                <w:b/>
                <w:sz w:val="16"/>
                <w:szCs w:val="16"/>
              </w:rPr>
              <w:t xml:space="preserve"> - </w:t>
            </w:r>
            <w:r w:rsidR="004F2969">
              <w:rPr>
                <w:sz w:val="16"/>
                <w:szCs w:val="16"/>
              </w:rPr>
              <w:t>Changing seasons – Autumn lesson</w:t>
            </w:r>
          </w:p>
          <w:p w:rsidR="004F2969" w:rsidRDefault="004F2969">
            <w:pPr>
              <w:jc w:val="center"/>
              <w:rPr>
                <w:sz w:val="16"/>
                <w:szCs w:val="16"/>
              </w:rPr>
            </w:pPr>
          </w:p>
          <w:p w:rsidR="004F2969" w:rsidRDefault="004F2969" w:rsidP="004F2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am a scientist (x5)</w:t>
            </w:r>
          </w:p>
          <w:p w:rsidR="004F2969" w:rsidRDefault="004F2969" w:rsidP="004F29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Explore the natural world through hands-on investigation.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</w:p>
          <w:p w:rsidR="002A1824" w:rsidRDefault="002A1824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Cubetos</w:t>
            </w:r>
            <w:proofErr w:type="spellEnd"/>
            <w:r>
              <w:rPr>
                <w:b/>
                <w:sz w:val="16"/>
                <w:szCs w:val="16"/>
              </w:rPr>
              <w:t xml:space="preserve">- (Robotic engineer) </w:t>
            </w:r>
          </w:p>
          <w:p w:rsidR="002A1824" w:rsidRDefault="002A18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(loan Box)</w:t>
            </w:r>
          </w:p>
          <w:p w:rsidR="002A1824" w:rsidRDefault="002A1824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Lighting Technician </w:t>
            </w:r>
            <w:r w:rsidR="002A1824">
              <w:rPr>
                <w:sz w:val="16"/>
                <w:szCs w:val="16"/>
              </w:rPr>
              <w:t xml:space="preserve">– torch </w:t>
            </w:r>
            <w:r w:rsidR="002A1824">
              <w:rPr>
                <w:sz w:val="16"/>
                <w:szCs w:val="16"/>
              </w:rPr>
              <w:lastRenderedPageBreak/>
              <w:t>shadows</w:t>
            </w:r>
            <w:r>
              <w:rPr>
                <w:sz w:val="16"/>
                <w:szCs w:val="16"/>
              </w:rPr>
              <w:t>(Loan Box)</w:t>
            </w:r>
          </w:p>
        </w:tc>
        <w:tc>
          <w:tcPr>
            <w:tcW w:w="1215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15" w:type="dxa"/>
          </w:tcPr>
          <w:p w:rsidR="00F91389" w:rsidRDefault="00B87E97" w:rsidP="004F296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Kapow</w:t>
            </w:r>
            <w:proofErr w:type="spellEnd"/>
            <w:r>
              <w:rPr>
                <w:b/>
                <w:sz w:val="16"/>
                <w:szCs w:val="16"/>
              </w:rPr>
              <w:t xml:space="preserve"> - 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Civil Engineer</w:t>
            </w:r>
          </w:p>
          <w:p w:rsidR="002A1824" w:rsidRDefault="002A1824">
            <w:pPr>
              <w:jc w:val="center"/>
              <w:rPr>
                <w:sz w:val="16"/>
                <w:szCs w:val="16"/>
              </w:rPr>
            </w:pPr>
          </w:p>
          <w:p w:rsidR="002A1824" w:rsidRPr="002A1824" w:rsidRDefault="002A1824">
            <w:pPr>
              <w:jc w:val="center"/>
              <w:rPr>
                <w:b/>
                <w:sz w:val="16"/>
                <w:szCs w:val="16"/>
              </w:rPr>
            </w:pPr>
            <w:r w:rsidRPr="002A1824">
              <w:rPr>
                <w:b/>
                <w:sz w:val="16"/>
                <w:szCs w:val="16"/>
              </w:rPr>
              <w:t xml:space="preserve">Pharmacist </w:t>
            </w:r>
          </w:p>
          <w:p w:rsidR="002A1824" w:rsidRDefault="002A182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25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Kapow</w:t>
            </w:r>
            <w:proofErr w:type="spellEnd"/>
            <w:r>
              <w:rPr>
                <w:b/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t>Animal adventures. Exploring animals big and small, identifying similarities and differences. (x5)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  <w:r w:rsidR="002A1824">
              <w:rPr>
                <w:b/>
                <w:sz w:val="16"/>
                <w:szCs w:val="16"/>
              </w:rPr>
              <w:t xml:space="preserve"> </w:t>
            </w:r>
            <w:r w:rsidR="002A1824">
              <w:rPr>
                <w:b/>
                <w:sz w:val="16"/>
                <w:szCs w:val="16"/>
              </w:rPr>
              <w:t>Glaciologist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05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</w:p>
          <w:p w:rsidR="002A1824" w:rsidRDefault="002A1824" w:rsidP="002A18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Magnet </w:t>
            </w:r>
          </w:p>
          <w:p w:rsidR="00F91389" w:rsidRDefault="002A1824" w:rsidP="002A182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Engineer</w:t>
            </w:r>
          </w:p>
          <w:p w:rsidR="002A1824" w:rsidRDefault="002A1824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Meteorologist</w:t>
            </w:r>
          </w:p>
        </w:tc>
        <w:tc>
          <w:tcPr>
            <w:tcW w:w="1200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0" w:type="dxa"/>
            <w:gridSpan w:val="2"/>
          </w:tcPr>
          <w:p w:rsidR="00F91389" w:rsidRDefault="00B87E9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Kapow</w:t>
            </w:r>
            <w:proofErr w:type="spellEnd"/>
            <w:r>
              <w:rPr>
                <w:b/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t>Our beautiful planet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Discovers the natural world by planting seeds etc. (x5)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Arborist</w:t>
            </w:r>
          </w:p>
        </w:tc>
        <w:tc>
          <w:tcPr>
            <w:tcW w:w="1200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1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NUSTEM</w:t>
            </w:r>
          </w:p>
          <w:p w:rsidR="00F91389" w:rsidRDefault="00B87E9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Marine Engineer</w:t>
            </w:r>
          </w:p>
          <w:p w:rsidR="00F91389" w:rsidRDefault="00F91389">
            <w:pPr>
              <w:jc w:val="center"/>
              <w:rPr>
                <w:sz w:val="16"/>
                <w:szCs w:val="16"/>
              </w:rPr>
            </w:pPr>
          </w:p>
          <w:p w:rsidR="002A1824" w:rsidRPr="002A1824" w:rsidRDefault="002A1824">
            <w:pPr>
              <w:jc w:val="center"/>
              <w:rPr>
                <w:b/>
                <w:sz w:val="16"/>
                <w:szCs w:val="16"/>
              </w:rPr>
            </w:pPr>
            <w:r w:rsidRPr="002A1824">
              <w:rPr>
                <w:b/>
                <w:sz w:val="16"/>
                <w:szCs w:val="16"/>
              </w:rPr>
              <w:t>NUTSEM</w:t>
            </w:r>
          </w:p>
          <w:p w:rsidR="00F91389" w:rsidRDefault="002A182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Fluid Scientist- Bubbles</w:t>
            </w:r>
          </w:p>
        </w:tc>
        <w:tc>
          <w:tcPr>
            <w:tcW w:w="1155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91389">
        <w:trPr>
          <w:trHeight w:val="2535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609600"/>
                  <wp:effectExtent l="0" t="0" r="0" b="0"/>
                  <wp:docPr id="1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Including Pie Corbett’s Reading Spine Texts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552450" cy="546100"/>
                  <wp:effectExtent l="0" t="0" r="0" b="0"/>
                  <wp:docPr id="2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762000"/>
                  <wp:effectExtent l="0" t="0" r="0" b="0"/>
                  <wp:docPr id="3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38175" cy="711200"/>
                  <wp:effectExtent l="0" t="0" r="0" b="0"/>
                  <wp:docPr id="3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28650" cy="635000"/>
                  <wp:effectExtent l="0" t="0" r="0" b="0"/>
                  <wp:docPr id="2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3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457200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561975" cy="4191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5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95325" cy="609600"/>
                  <wp:effectExtent l="0" t="0" r="0" b="0"/>
                  <wp:docPr id="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09600" cy="673100"/>
                  <wp:effectExtent l="0" t="0" r="0" b="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28650" cy="584200"/>
                  <wp:effectExtent l="0" t="0" r="0" b="0"/>
                  <wp:docPr id="3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47700" cy="469900"/>
                  <wp:effectExtent l="0" t="0" r="0" b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28650" cy="571500"/>
                  <wp:effectExtent l="0" t="0" r="0" b="0"/>
                  <wp:docPr id="1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571500" cy="546100"/>
                  <wp:effectExtent l="0" t="0" r="0" b="0"/>
                  <wp:docPr id="37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4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91389">
        <w:trPr>
          <w:trHeight w:val="2010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Traditional Tales</w:t>
            </w:r>
          </w:p>
        </w:tc>
        <w:tc>
          <w:tcPr>
            <w:tcW w:w="238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Autumn 1 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Focus week 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Settling in new school routines, zones of Regulation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Retelling, language enrichment, story sequencing. Links to the seven areas of learning. 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Autumn 2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Focus week </w:t>
            </w: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Goldilocks and the Three Bears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Retelling, language enrichment, story sequencing. Links to the seven areas of learning. 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24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1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Focus week 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Three little pigs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Retelling, language enrichment, story sequencing. Links to the seven areas of learning.  </w:t>
            </w:r>
          </w:p>
        </w:tc>
        <w:tc>
          <w:tcPr>
            <w:tcW w:w="237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Spring 2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Focus week </w:t>
            </w: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 Gingerbread Man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Retelling</w:t>
            </w:r>
            <w:r>
              <w:rPr>
                <w:sz w:val="16"/>
                <w:szCs w:val="16"/>
              </w:rPr>
              <w:t xml:space="preserve">, language enrichment, story sequencing. Links to the seven areas of learning. 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2430" w:type="dxa"/>
            <w:gridSpan w:val="3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1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Focus week 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The Little Red Hen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  <w:p w:rsidR="00F91389" w:rsidRDefault="00B87E9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Retelling, language enrichment, story sequencing. Links to the seven areas of learning.  </w:t>
            </w:r>
          </w:p>
          <w:p w:rsidR="00F91389" w:rsidRDefault="00F91389">
            <w:pPr>
              <w:rPr>
                <w:sz w:val="16"/>
                <w:szCs w:val="16"/>
              </w:rPr>
            </w:pPr>
          </w:p>
        </w:tc>
        <w:tc>
          <w:tcPr>
            <w:tcW w:w="226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Summer 2</w:t>
            </w:r>
          </w:p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Focus week</w:t>
            </w:r>
          </w:p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Jack and the Beanstalk</w:t>
            </w: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F91389">
            <w:pPr>
              <w:rPr>
                <w:b/>
                <w:sz w:val="16"/>
                <w:szCs w:val="16"/>
              </w:rPr>
            </w:pPr>
          </w:p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Retelling, language enrichment, story sequencing. Links to the seven areas of learning.  </w:t>
            </w:r>
          </w:p>
        </w:tc>
      </w:tr>
      <w:tr w:rsidR="00F91389">
        <w:trPr>
          <w:trHeight w:val="1680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Pie Corbett’s Poetry spine Poetry Nursery</w:t>
            </w:r>
          </w:p>
        </w:tc>
        <w:tc>
          <w:tcPr>
            <w:tcW w:w="238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1381125" cy="1384300"/>
                  <wp:effectExtent l="0" t="0" r="0" b="0"/>
                  <wp:docPr id="1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1371600" cy="1104900"/>
                  <wp:effectExtent l="0" t="0" r="0" b="0"/>
                  <wp:docPr id="31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944142" cy="1319213"/>
                  <wp:effectExtent l="0" t="0" r="0" b="0"/>
                  <wp:docPr id="2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42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820771" cy="1071563"/>
                  <wp:effectExtent l="0" t="0" r="0" b="0"/>
                  <wp:docPr id="4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71" cy="1071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862278" cy="1147763"/>
                  <wp:effectExtent l="0" t="0" r="0" b="0"/>
                  <wp:docPr id="4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78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91389">
        <w:trPr>
          <w:trHeight w:val="300"/>
        </w:trPr>
        <w:tc>
          <w:tcPr>
            <w:tcW w:w="1080" w:type="dxa"/>
          </w:tcPr>
          <w:p w:rsidR="00F91389" w:rsidRDefault="00F91389">
            <w:pPr>
              <w:rPr>
                <w:b/>
                <w:sz w:val="16"/>
                <w:szCs w:val="16"/>
              </w:rPr>
            </w:pPr>
          </w:p>
        </w:tc>
        <w:tc>
          <w:tcPr>
            <w:tcW w:w="2385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40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70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30" w:type="dxa"/>
            <w:gridSpan w:val="3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65" w:type="dxa"/>
            <w:gridSpan w:val="2"/>
          </w:tcPr>
          <w:p w:rsidR="00F91389" w:rsidRDefault="00F91389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F91389">
        <w:trPr>
          <w:trHeight w:val="1680"/>
        </w:trPr>
        <w:tc>
          <w:tcPr>
            <w:tcW w:w="1080" w:type="dxa"/>
          </w:tcPr>
          <w:p w:rsidR="00F91389" w:rsidRDefault="00B87E9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Pie Corbett’s Poetry Spine Reception</w:t>
            </w:r>
          </w:p>
        </w:tc>
        <w:tc>
          <w:tcPr>
            <w:tcW w:w="238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33C4B6F" wp14:editId="06EA1750">
                  <wp:extent cx="762000" cy="88074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0F131F" wp14:editId="06FCEBA2">
                  <wp:extent cx="638175" cy="795655"/>
                  <wp:effectExtent l="0" t="0" r="9525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r>
              <w:rPr>
                <w:noProof/>
              </w:rPr>
              <w:drawing>
                <wp:inline distT="0" distB="0" distL="0" distR="0" wp14:anchorId="38B597D4" wp14:editId="50615A14">
                  <wp:extent cx="657225" cy="704170"/>
                  <wp:effectExtent l="0" t="0" r="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83" cy="70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34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756541" cy="919163"/>
                  <wp:effectExtent l="0" t="0" r="0" b="0"/>
                  <wp:docPr id="3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41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1040590" cy="1033463"/>
                  <wp:effectExtent l="0" t="0" r="0" b="0"/>
                  <wp:docPr id="46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90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0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678656" cy="1042988"/>
                  <wp:effectExtent l="0" t="0" r="0" b="0"/>
                  <wp:docPr id="1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56" cy="1042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gridSpan w:val="3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114300" distB="114300" distL="114300" distR="114300">
                  <wp:extent cx="748109" cy="928688"/>
                  <wp:effectExtent l="0" t="0" r="0" b="0"/>
                  <wp:docPr id="4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09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gridSpan w:val="2"/>
          </w:tcPr>
          <w:p w:rsidR="00F91389" w:rsidRDefault="00B87E9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A406D7" wp14:editId="396FCE0E">
                  <wp:extent cx="892592" cy="918845"/>
                  <wp:effectExtent l="0" t="0" r="317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03" cy="92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389" w:rsidRDefault="00F91389"/>
    <w:sectPr w:rsidR="00F91389">
      <w:pgSz w:w="16838" w:h="11906" w:orient="landscape"/>
      <w:pgMar w:top="283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89"/>
    <w:rsid w:val="00062110"/>
    <w:rsid w:val="002A1824"/>
    <w:rsid w:val="004F2969"/>
    <w:rsid w:val="00B87E97"/>
    <w:rsid w:val="00F9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0256D"/>
  <w15:docId w15:val="{AA080783-9113-45C3-BCDE-3C347606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Moore</dc:creator>
  <cp:lastModifiedBy>Jenna Moore</cp:lastModifiedBy>
  <cp:revision>3</cp:revision>
  <dcterms:created xsi:type="dcterms:W3CDTF">2025-09-30T13:10:00Z</dcterms:created>
  <dcterms:modified xsi:type="dcterms:W3CDTF">2025-09-30T15:34:00Z</dcterms:modified>
</cp:coreProperties>
</file>