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06C" w:rsidRDefault="00693F9C">
      <w:r>
        <w:rPr>
          <w:noProof/>
        </w:rPr>
        <mc:AlternateContent>
          <mc:Choice Requires="wps">
            <w:drawing>
              <wp:anchor distT="45720" distB="45720" distL="114300" distR="114300" simplePos="0" relativeHeight="251658240" behindDoc="0" locked="0" layoutInCell="1" hidden="0" allowOverlap="1">
                <wp:simplePos x="0" y="0"/>
                <wp:positionH relativeFrom="column">
                  <wp:posOffset>3327400</wp:posOffset>
                </wp:positionH>
                <wp:positionV relativeFrom="paragraph">
                  <wp:posOffset>2178050</wp:posOffset>
                </wp:positionV>
                <wp:extent cx="3238500" cy="2139950"/>
                <wp:effectExtent l="0" t="0" r="19050" b="1270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3238500" cy="2139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93F9C" w:rsidRDefault="00693F9C">
                            <w:pPr>
                              <w:spacing w:line="258" w:lineRule="auto"/>
                              <w:jc w:val="center"/>
                              <w:textDirection w:val="btLr"/>
                              <w:rPr>
                                <w:b/>
                                <w:i/>
                                <w:color w:val="000000"/>
                                <w:sz w:val="32"/>
                              </w:rPr>
                            </w:pPr>
                            <w:bookmarkStart w:id="0" w:name="_GoBack"/>
                            <w:r>
                              <w:rPr>
                                <w:b/>
                                <w:i/>
                                <w:color w:val="000000"/>
                                <w:sz w:val="32"/>
                              </w:rPr>
                              <w:t xml:space="preserve">Nursery Medium Term Plan </w:t>
                            </w:r>
                          </w:p>
                          <w:p w:rsidR="0093206C" w:rsidRDefault="009E0489">
                            <w:pPr>
                              <w:spacing w:line="258" w:lineRule="auto"/>
                              <w:jc w:val="center"/>
                              <w:textDirection w:val="btLr"/>
                            </w:pPr>
                            <w:r>
                              <w:rPr>
                                <w:b/>
                                <w:i/>
                                <w:color w:val="000000"/>
                                <w:sz w:val="32"/>
                              </w:rPr>
                              <w:t>Spring</w:t>
                            </w:r>
                            <w:r w:rsidR="00693F9C">
                              <w:rPr>
                                <w:b/>
                                <w:i/>
                                <w:color w:val="000000"/>
                                <w:sz w:val="32"/>
                              </w:rPr>
                              <w:t xml:space="preserve"> </w:t>
                            </w:r>
                          </w:p>
                          <w:p w:rsidR="0093206C" w:rsidRDefault="00693F9C">
                            <w:pPr>
                              <w:spacing w:line="258" w:lineRule="auto"/>
                              <w:jc w:val="center"/>
                              <w:textDirection w:val="btLr"/>
                            </w:pPr>
                            <w:r>
                              <w:rPr>
                                <w:i/>
                                <w:color w:val="000000"/>
                              </w:rPr>
                              <w:t xml:space="preserve">Following in the moment planning, children can demonstrate and are supported to demonstrate statements from the seven different areas during any term in their individual learning pathway. Lots of children may demonstrate these statements during this term. </w:t>
                            </w:r>
                            <w:bookmarkEnd w:id="0"/>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62pt;margin-top:171.5pt;width:255pt;height:16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">
                <v:stroke startarrowwidth="narrow" startarrowlength="short" endarrowwidth="narrow" endarrowlength="short"/>
                <v:textbox inset="2.53958mm,1.2694mm,2.53958mm,1.2694mm">
                  <w:txbxContent>
                    <w:p w:rsidR="00693F9C" w:rsidRDefault="00693F9C">
                      <w:pPr>
                        <w:spacing w:line="258" w:lineRule="auto"/>
                        <w:jc w:val="center"/>
                        <w:textDirection w:val="btLr"/>
                        <w:rPr>
                          <w:b/>
                          <w:i/>
                          <w:color w:val="000000"/>
                          <w:sz w:val="32"/>
                        </w:rPr>
                      </w:pPr>
                      <w:bookmarkStart w:id="1" w:name="_GoBack"/>
                      <w:r>
                        <w:rPr>
                          <w:b/>
                          <w:i/>
                          <w:color w:val="000000"/>
                          <w:sz w:val="32"/>
                        </w:rPr>
                        <w:t xml:space="preserve">Nursery Medium Term Plan </w:t>
                      </w:r>
                    </w:p>
                    <w:p w:rsidR="0093206C" w:rsidRDefault="009E0489">
                      <w:pPr>
                        <w:spacing w:line="258" w:lineRule="auto"/>
                        <w:jc w:val="center"/>
                        <w:textDirection w:val="btLr"/>
                      </w:pPr>
                      <w:r>
                        <w:rPr>
                          <w:b/>
                          <w:i/>
                          <w:color w:val="000000"/>
                          <w:sz w:val="32"/>
                        </w:rPr>
                        <w:t>Spring</w:t>
                      </w:r>
                      <w:r w:rsidR="00693F9C">
                        <w:rPr>
                          <w:b/>
                          <w:i/>
                          <w:color w:val="000000"/>
                          <w:sz w:val="32"/>
                        </w:rPr>
                        <w:t xml:space="preserve"> </w:t>
                      </w:r>
                    </w:p>
                    <w:p w:rsidR="0093206C" w:rsidRDefault="00693F9C">
                      <w:pPr>
                        <w:spacing w:line="258" w:lineRule="auto"/>
                        <w:jc w:val="center"/>
                        <w:textDirection w:val="btLr"/>
                      </w:pPr>
                      <w:r>
                        <w:rPr>
                          <w:i/>
                          <w:color w:val="000000"/>
                        </w:rPr>
                        <w:t xml:space="preserve">Following in the moment planning, children can demonstrate and are supported to demonstrate statements from the seven different areas during any term in their individual learning pathway. Lots of children may demonstrate these statements during this term. </w:t>
                      </w:r>
                      <w:bookmarkEnd w:id="1"/>
                    </w:p>
                  </w:txbxContent>
                </v:textbox>
                <w10:wrap type="square"/>
              </v:rect>
            </w:pict>
          </mc:Fallback>
        </mc:AlternateContent>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-139699</wp:posOffset>
                </wp:positionH>
                <wp:positionV relativeFrom="paragraph">
                  <wp:posOffset>7621</wp:posOffset>
                </wp:positionV>
                <wp:extent cx="3267075" cy="1800225"/>
                <wp:effectExtent l="0" t="0" r="0" b="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3717225" y="2884650"/>
                          <a:ext cx="3257550" cy="1790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3206C" w:rsidRDefault="00693F9C">
                            <w:pPr>
                              <w:spacing w:line="258" w:lineRule="auto"/>
                              <w:jc w:val="center"/>
                              <w:textDirection w:val="btLr"/>
                            </w:pPr>
                            <w:r>
                              <w:rPr>
                                <w:b/>
                                <w:color w:val="000000"/>
                                <w:sz w:val="20"/>
                              </w:rPr>
                              <w:t>Prime Area: Physical Development (PD)</w:t>
                            </w:r>
                          </w:p>
                          <w:p w:rsidR="0093206C" w:rsidRDefault="00693F9C">
                            <w:pPr>
                              <w:spacing w:after="0" w:line="240" w:lineRule="auto"/>
                              <w:ind w:left="720" w:firstLine="360"/>
                              <w:textDirection w:val="btLr"/>
                            </w:pPr>
                            <w:r>
                              <w:rPr>
                                <w:rFonts w:ascii="Arial" w:eastAsia="Arial" w:hAnsi="Arial" w:cs="Arial"/>
                                <w:color w:val="000000"/>
                                <w:sz w:val="16"/>
                              </w:rPr>
                              <w:t>Collaborate with others to manage large items, such as moving a long plank safel</w:t>
                            </w:r>
                            <w:r>
                              <w:rPr>
                                <w:rFonts w:ascii="Arial" w:eastAsia="Arial" w:hAnsi="Arial" w:cs="Arial"/>
                                <w:color w:val="000000"/>
                                <w:sz w:val="16"/>
                              </w:rPr>
                              <w:t xml:space="preserve">y, carry large hollow bricks. </w:t>
                            </w:r>
                          </w:p>
                          <w:p w:rsidR="0093206C" w:rsidRDefault="00693F9C">
                            <w:pPr>
                              <w:spacing w:after="0" w:line="240" w:lineRule="auto"/>
                              <w:ind w:left="720" w:firstLine="360"/>
                              <w:textDirection w:val="btLr"/>
                            </w:pPr>
                            <w:r>
                              <w:rPr>
                                <w:rFonts w:ascii="Arial" w:eastAsia="Arial" w:hAnsi="Arial" w:cs="Arial"/>
                                <w:color w:val="000000"/>
                                <w:sz w:val="16"/>
                              </w:rPr>
                              <w:t>Use one handed tools and equipment.</w:t>
                            </w:r>
                          </w:p>
                          <w:p w:rsidR="0093206C" w:rsidRDefault="00693F9C">
                            <w:pPr>
                              <w:spacing w:after="0" w:line="240" w:lineRule="auto"/>
                              <w:ind w:left="720" w:firstLine="360"/>
                              <w:textDirection w:val="btLr"/>
                            </w:pPr>
                            <w:r>
                              <w:rPr>
                                <w:rFonts w:ascii="Arial" w:eastAsia="Arial" w:hAnsi="Arial" w:cs="Arial"/>
                                <w:color w:val="000000"/>
                                <w:sz w:val="16"/>
                              </w:rPr>
                              <w:t xml:space="preserve">Use a comfortable grip with good control when holding pens and pencils. </w:t>
                            </w:r>
                          </w:p>
                          <w:p w:rsidR="0093206C" w:rsidRDefault="00693F9C">
                            <w:pPr>
                              <w:spacing w:after="0" w:line="240" w:lineRule="auto"/>
                              <w:ind w:left="720" w:firstLine="360"/>
                              <w:textDirection w:val="btLr"/>
                            </w:pPr>
                            <w:r>
                              <w:rPr>
                                <w:rFonts w:ascii="Arial" w:eastAsia="Arial" w:hAnsi="Arial" w:cs="Arial"/>
                                <w:color w:val="000000"/>
                                <w:sz w:val="16"/>
                              </w:rPr>
                              <w:t xml:space="preserve">Learning to use a knife and fork when eating. </w:t>
                            </w:r>
                          </w:p>
                          <w:p w:rsidR="0093206C" w:rsidRDefault="00693F9C">
                            <w:pPr>
                              <w:spacing w:after="0" w:line="240" w:lineRule="auto"/>
                              <w:ind w:left="720" w:firstLine="360"/>
                              <w:textDirection w:val="btLr"/>
                            </w:pPr>
                            <w:r>
                              <w:rPr>
                                <w:rFonts w:ascii="Arial" w:eastAsia="Arial" w:hAnsi="Arial" w:cs="Arial"/>
                                <w:color w:val="000000"/>
                                <w:sz w:val="16"/>
                              </w:rPr>
                              <w:t xml:space="preserve">Show a preference for a dominant hand. </w:t>
                            </w:r>
                          </w:p>
                          <w:p w:rsidR="0093206C" w:rsidRDefault="0093206C">
                            <w:pPr>
                              <w:spacing w:line="258" w:lineRule="auto"/>
                              <w:textDirection w:val="btLr"/>
                            </w:pPr>
                          </w:p>
                          <w:p w:rsidR="0093206C" w:rsidRDefault="0093206C">
                            <w:pPr>
                              <w:spacing w:line="258" w:lineRule="auto"/>
                              <w:textDirection w:val="btLr"/>
                            </w:pPr>
                          </w:p>
                          <w:p w:rsidR="0093206C" w:rsidRDefault="0093206C">
                            <w:pPr>
                              <w:spacing w:line="258" w:lineRule="auto"/>
                              <w:textDirection w:val="btLr"/>
                            </w:pPr>
                          </w:p>
                          <w:p w:rsidR="0093206C" w:rsidRDefault="0093206C">
                            <w:pPr>
                              <w:spacing w:line="258" w:lineRule="auto"/>
                              <w:textDirection w:val="btLr"/>
                            </w:pPr>
                          </w:p>
                          <w:p w:rsidR="0093206C" w:rsidRDefault="0093206C">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6" o:spid="_x0000_s1027" style="position:absolute;margin-left:-11pt;margin-top:.6pt;width:257.25pt;height:141.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">
                <v:stroke startarrowwidth="narrow" startarrowlength="short" endarrowwidth="narrow" endarrowlength="short"/>
                <v:textbox inset="2.53958mm,1.2694mm,2.53958mm,1.2694mm">
                  <w:txbxContent>
                    <w:p w:rsidR="0093206C" w:rsidRDefault="00693F9C">
                      <w:pPr>
                        <w:spacing w:line="258" w:lineRule="auto"/>
                        <w:jc w:val="center"/>
                        <w:textDirection w:val="btLr"/>
                      </w:pPr>
                      <w:r>
                        <w:rPr>
                          <w:b/>
                          <w:color w:val="000000"/>
                          <w:sz w:val="20"/>
                        </w:rPr>
                        <w:t>Prime Area: Physical Development (PD)</w:t>
                      </w:r>
                    </w:p>
                    <w:p w:rsidR="0093206C" w:rsidRDefault="00693F9C">
                      <w:pPr>
                        <w:spacing w:after="0" w:line="240" w:lineRule="auto"/>
                        <w:ind w:left="720" w:firstLine="360"/>
                        <w:textDirection w:val="btLr"/>
                      </w:pPr>
                      <w:r>
                        <w:rPr>
                          <w:rFonts w:ascii="Arial" w:eastAsia="Arial" w:hAnsi="Arial" w:cs="Arial"/>
                          <w:color w:val="000000"/>
                          <w:sz w:val="16"/>
                        </w:rPr>
                        <w:t>Collaborate with others to manage large items, such as moving a long plank safel</w:t>
                      </w:r>
                      <w:r>
                        <w:rPr>
                          <w:rFonts w:ascii="Arial" w:eastAsia="Arial" w:hAnsi="Arial" w:cs="Arial"/>
                          <w:color w:val="000000"/>
                          <w:sz w:val="16"/>
                        </w:rPr>
                        <w:t xml:space="preserve">y, carry large hollow bricks. </w:t>
                      </w:r>
                    </w:p>
                    <w:p w:rsidR="0093206C" w:rsidRDefault="00693F9C">
                      <w:pPr>
                        <w:spacing w:after="0" w:line="240" w:lineRule="auto"/>
                        <w:ind w:left="720" w:firstLine="360"/>
                        <w:textDirection w:val="btLr"/>
                      </w:pPr>
                      <w:r>
                        <w:rPr>
                          <w:rFonts w:ascii="Arial" w:eastAsia="Arial" w:hAnsi="Arial" w:cs="Arial"/>
                          <w:color w:val="000000"/>
                          <w:sz w:val="16"/>
                        </w:rPr>
                        <w:t>Use one handed tools and equipment.</w:t>
                      </w:r>
                    </w:p>
                    <w:p w:rsidR="0093206C" w:rsidRDefault="00693F9C">
                      <w:pPr>
                        <w:spacing w:after="0" w:line="240" w:lineRule="auto"/>
                        <w:ind w:left="720" w:firstLine="360"/>
                        <w:textDirection w:val="btLr"/>
                      </w:pPr>
                      <w:r>
                        <w:rPr>
                          <w:rFonts w:ascii="Arial" w:eastAsia="Arial" w:hAnsi="Arial" w:cs="Arial"/>
                          <w:color w:val="000000"/>
                          <w:sz w:val="16"/>
                        </w:rPr>
                        <w:t xml:space="preserve">Use a comfortable grip with good control when holding pens and pencils. </w:t>
                      </w:r>
                    </w:p>
                    <w:p w:rsidR="0093206C" w:rsidRDefault="00693F9C">
                      <w:pPr>
                        <w:spacing w:after="0" w:line="240" w:lineRule="auto"/>
                        <w:ind w:left="720" w:firstLine="360"/>
                        <w:textDirection w:val="btLr"/>
                      </w:pPr>
                      <w:r>
                        <w:rPr>
                          <w:rFonts w:ascii="Arial" w:eastAsia="Arial" w:hAnsi="Arial" w:cs="Arial"/>
                          <w:color w:val="000000"/>
                          <w:sz w:val="16"/>
                        </w:rPr>
                        <w:t xml:space="preserve">Learning to use a knife and fork when eating. </w:t>
                      </w:r>
                    </w:p>
                    <w:p w:rsidR="0093206C" w:rsidRDefault="00693F9C">
                      <w:pPr>
                        <w:spacing w:after="0" w:line="240" w:lineRule="auto"/>
                        <w:ind w:left="720" w:firstLine="360"/>
                        <w:textDirection w:val="btLr"/>
                      </w:pPr>
                      <w:r>
                        <w:rPr>
                          <w:rFonts w:ascii="Arial" w:eastAsia="Arial" w:hAnsi="Arial" w:cs="Arial"/>
                          <w:color w:val="000000"/>
                          <w:sz w:val="16"/>
                        </w:rPr>
                        <w:t xml:space="preserve">Show a preference for a dominant hand. </w:t>
                      </w:r>
                    </w:p>
                    <w:p w:rsidR="0093206C" w:rsidRDefault="0093206C">
                      <w:pPr>
                        <w:spacing w:line="258" w:lineRule="auto"/>
                        <w:textDirection w:val="btLr"/>
                      </w:pPr>
                    </w:p>
                    <w:p w:rsidR="0093206C" w:rsidRDefault="0093206C">
                      <w:pPr>
                        <w:spacing w:line="258" w:lineRule="auto"/>
                        <w:textDirection w:val="btLr"/>
                      </w:pPr>
                    </w:p>
                    <w:p w:rsidR="0093206C" w:rsidRDefault="0093206C">
                      <w:pPr>
                        <w:spacing w:line="258" w:lineRule="auto"/>
                        <w:textDirection w:val="btLr"/>
                      </w:pPr>
                    </w:p>
                    <w:p w:rsidR="0093206C" w:rsidRDefault="0093206C">
                      <w:pPr>
                        <w:spacing w:line="258" w:lineRule="auto"/>
                        <w:textDirection w:val="btLr"/>
                      </w:pPr>
                    </w:p>
                    <w:p w:rsidR="0093206C" w:rsidRDefault="0093206C">
                      <w:pPr>
                        <w:spacing w:line="258" w:lineRule="auto"/>
                        <w:textDirection w:val="btLr"/>
                      </w:pPr>
                    </w:p>
                  </w:txbxContent>
                </v:textbox>
                <w10:wrap type="square"/>
              </v:rect>
            </w:pict>
          </mc:Fallback>
        </mc:AlternateContent>
      </w:r>
      <w:r>
        <w:rPr>
          <w:noProof/>
        </w:rPr>
        <mc:AlternateContent>
          <mc:Choice Requires="wpg">
            <w:drawing>
              <wp:anchor distT="45720" distB="45720" distL="114300" distR="114300" simplePos="0" relativeHeight="251660288" behindDoc="0" locked="0" layoutInCell="1" hidden="0" allowOverlap="1">
                <wp:simplePos x="0" y="0"/>
                <wp:positionH relativeFrom="column">
                  <wp:posOffset>3289300</wp:posOffset>
                </wp:positionH>
                <wp:positionV relativeFrom="paragraph">
                  <wp:posOffset>7621</wp:posOffset>
                </wp:positionV>
                <wp:extent cx="3276600" cy="180022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3712463" y="2884650"/>
                          <a:ext cx="3267075" cy="1790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3206C" w:rsidRDefault="00693F9C">
                            <w:pPr>
                              <w:spacing w:line="258" w:lineRule="auto"/>
                              <w:jc w:val="center"/>
                              <w:textDirection w:val="btLr"/>
                            </w:pPr>
                            <w:r>
                              <w:rPr>
                                <w:b/>
                                <w:color w:val="000000"/>
                                <w:sz w:val="20"/>
                              </w:rPr>
                              <w:t>Prime Area: Personal,</w:t>
                            </w:r>
                            <w:r>
                              <w:rPr>
                                <w:b/>
                                <w:color w:val="000000"/>
                                <w:sz w:val="20"/>
                              </w:rPr>
                              <w:t xml:space="preserve"> Social and Emotional Development (PSED)</w:t>
                            </w:r>
                          </w:p>
                          <w:p w:rsidR="0093206C" w:rsidRDefault="00693F9C">
                            <w:pPr>
                              <w:spacing w:after="0" w:line="240" w:lineRule="auto"/>
                              <w:ind w:left="720" w:firstLine="360"/>
                              <w:textDirection w:val="btLr"/>
                            </w:pPr>
                            <w:r>
                              <w:rPr>
                                <w:rFonts w:ascii="Arial" w:eastAsia="Arial" w:hAnsi="Arial" w:cs="Arial"/>
                                <w:color w:val="000000"/>
                                <w:sz w:val="16"/>
                              </w:rPr>
                              <w:t>Play with one of more other children, extending and elaborating play ideas.</w:t>
                            </w:r>
                          </w:p>
                          <w:p w:rsidR="0093206C" w:rsidRDefault="00693F9C">
                            <w:pPr>
                              <w:spacing w:after="0" w:line="240" w:lineRule="auto"/>
                              <w:ind w:left="720" w:firstLine="360"/>
                              <w:textDirection w:val="btLr"/>
                            </w:pPr>
                            <w:r>
                              <w:rPr>
                                <w:rFonts w:ascii="Arial" w:eastAsia="Arial" w:hAnsi="Arial" w:cs="Arial"/>
                                <w:color w:val="000000"/>
                                <w:sz w:val="16"/>
                              </w:rPr>
                              <w:t>Help find solutions to conflicts and rivalries. For example, accepting that not everyone can be Spider-man in the game, and suggesting othe</w:t>
                            </w:r>
                            <w:r>
                              <w:rPr>
                                <w:rFonts w:ascii="Arial" w:eastAsia="Arial" w:hAnsi="Arial" w:cs="Arial"/>
                                <w:color w:val="000000"/>
                                <w:sz w:val="16"/>
                              </w:rPr>
                              <w:t xml:space="preserve">r ideas. </w:t>
                            </w:r>
                          </w:p>
                          <w:p w:rsidR="0093206C" w:rsidRDefault="00693F9C">
                            <w:pPr>
                              <w:spacing w:after="0" w:line="240" w:lineRule="auto"/>
                              <w:ind w:left="720" w:firstLine="360"/>
                              <w:textDirection w:val="btLr"/>
                            </w:pPr>
                            <w:r>
                              <w:rPr>
                                <w:rFonts w:ascii="Arial" w:eastAsia="Arial" w:hAnsi="Arial" w:cs="Arial"/>
                                <w:color w:val="000000"/>
                                <w:sz w:val="16"/>
                              </w:rPr>
                              <w:t>Develop appropriate ways of being assertive.</w:t>
                            </w:r>
                          </w:p>
                          <w:p w:rsidR="0093206C" w:rsidRDefault="00693F9C">
                            <w:pPr>
                              <w:spacing w:after="0" w:line="240" w:lineRule="auto"/>
                              <w:ind w:left="720" w:firstLine="360"/>
                              <w:textDirection w:val="btLr"/>
                            </w:pPr>
                            <w:r>
                              <w:rPr>
                                <w:rFonts w:ascii="Arial" w:eastAsia="Arial" w:hAnsi="Arial" w:cs="Arial"/>
                                <w:color w:val="000000"/>
                                <w:sz w:val="16"/>
                              </w:rPr>
                              <w:t>Talk with others to solve conflicts.</w:t>
                            </w:r>
                          </w:p>
                          <w:p w:rsidR="0093206C" w:rsidRDefault="00693F9C">
                            <w:pPr>
                              <w:spacing w:after="0" w:line="240" w:lineRule="auto"/>
                              <w:ind w:left="720" w:firstLine="360"/>
                              <w:textDirection w:val="btLr"/>
                            </w:pPr>
                            <w:r>
                              <w:rPr>
                                <w:rFonts w:ascii="Arial" w:eastAsia="Arial" w:hAnsi="Arial" w:cs="Arial"/>
                                <w:color w:val="000000"/>
                                <w:sz w:val="16"/>
                              </w:rPr>
                              <w:t>Talk about their feelings using words like “happy, sad, angry or worried”.</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3289300</wp:posOffset>
                </wp:positionH>
                <wp:positionV relativeFrom="paragraph">
                  <wp:posOffset>7621</wp:posOffset>
                </wp:positionV>
                <wp:extent cx="3276600" cy="1800225"/>
                <wp:effectExtent b="0" l="0" r="0" t="0"/>
                <wp:wrapSquare wrapText="bothSides" distB="45720" distT="45720" distL="114300" distR="114300"/>
                <wp:docPr id="2"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3276600" cy="1800225"/>
                        </a:xfrm>
                        <a:prstGeom prst="rect"/>
                        <a:ln/>
                      </pic:spPr>
                    </pic:pic>
                  </a:graphicData>
                </a:graphic>
              </wp:anchor>
            </w:drawing>
          </mc:Fallback>
        </mc:AlternateContent>
      </w:r>
      <w:r>
        <w:rPr>
          <w:noProof/>
        </w:rPr>
        <mc:AlternateContent>
          <mc:Choice Requires="wpg">
            <w:drawing>
              <wp:anchor distT="45720" distB="45720" distL="114300" distR="114300" simplePos="0" relativeHeight="251661312" behindDoc="0" locked="0" layoutInCell="1" hidden="0" allowOverlap="1">
                <wp:simplePos x="0" y="0"/>
                <wp:positionH relativeFrom="column">
                  <wp:posOffset>6718300</wp:posOffset>
                </wp:positionH>
                <wp:positionV relativeFrom="paragraph">
                  <wp:posOffset>7621</wp:posOffset>
                </wp:positionV>
                <wp:extent cx="3286125" cy="1819275"/>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3707700" y="2875125"/>
                          <a:ext cx="3276600" cy="1809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3206C" w:rsidRDefault="00693F9C">
                            <w:pPr>
                              <w:spacing w:line="258" w:lineRule="auto"/>
                              <w:jc w:val="center"/>
                              <w:textDirection w:val="btLr"/>
                            </w:pPr>
                            <w:r>
                              <w:rPr>
                                <w:b/>
                                <w:color w:val="000000"/>
                                <w:sz w:val="20"/>
                              </w:rPr>
                              <w:t>Primer Area: Communication and Language (CL)</w:t>
                            </w:r>
                          </w:p>
                          <w:p w:rsidR="0093206C" w:rsidRDefault="00693F9C">
                            <w:pPr>
                              <w:spacing w:after="0" w:line="240" w:lineRule="auto"/>
                              <w:ind w:left="720" w:firstLine="360"/>
                              <w:textDirection w:val="btLr"/>
                            </w:pPr>
                            <w:r>
                              <w:rPr>
                                <w:rFonts w:ascii="Arial" w:eastAsia="Arial" w:hAnsi="Arial" w:cs="Arial"/>
                                <w:color w:val="000000"/>
                                <w:sz w:val="16"/>
                              </w:rPr>
                              <w:t xml:space="preserve">Be able to express a point of view and to debate when they disagree with an adult or a friend, using words as well as actions. </w:t>
                            </w:r>
                          </w:p>
                          <w:p w:rsidR="0093206C" w:rsidRDefault="00693F9C">
                            <w:pPr>
                              <w:spacing w:after="0" w:line="240" w:lineRule="auto"/>
                              <w:ind w:left="720" w:firstLine="360"/>
                              <w:textDirection w:val="btLr"/>
                            </w:pPr>
                            <w:r>
                              <w:rPr>
                                <w:rFonts w:ascii="Arial" w:eastAsia="Arial" w:hAnsi="Arial" w:cs="Arial"/>
                                <w:color w:val="000000"/>
                                <w:sz w:val="16"/>
                              </w:rPr>
                              <w:t xml:space="preserve">Can start a conversation with an adult or a fiend and continue it for many turns. </w:t>
                            </w:r>
                          </w:p>
                          <w:p w:rsidR="0093206C" w:rsidRDefault="00693F9C">
                            <w:pPr>
                              <w:spacing w:after="0" w:line="240" w:lineRule="auto"/>
                              <w:ind w:left="720" w:firstLine="360"/>
                              <w:textDirection w:val="btLr"/>
                            </w:pPr>
                            <w:r>
                              <w:rPr>
                                <w:rFonts w:ascii="Arial" w:eastAsia="Arial" w:hAnsi="Arial" w:cs="Arial"/>
                                <w:color w:val="000000"/>
                                <w:sz w:val="16"/>
                              </w:rPr>
                              <w:t>Use talk to organise themselves and their pla</w:t>
                            </w:r>
                            <w:r>
                              <w:rPr>
                                <w:rFonts w:ascii="Arial" w:eastAsia="Arial" w:hAnsi="Arial" w:cs="Arial"/>
                                <w:color w:val="000000"/>
                                <w:sz w:val="16"/>
                              </w:rPr>
                              <w:t xml:space="preserve">y. </w:t>
                            </w:r>
                          </w:p>
                          <w:p w:rsidR="0093206C" w:rsidRDefault="00693F9C">
                            <w:pPr>
                              <w:spacing w:after="0" w:line="240" w:lineRule="auto"/>
                              <w:ind w:left="720" w:firstLine="360"/>
                              <w:textDirection w:val="btLr"/>
                            </w:pPr>
                            <w:r>
                              <w:rPr>
                                <w:rFonts w:ascii="Arial" w:eastAsia="Arial" w:hAnsi="Arial" w:cs="Arial"/>
                                <w:color w:val="000000"/>
                                <w:sz w:val="16"/>
                              </w:rPr>
                              <w:t xml:space="preserve">Develop their communication and speech using age-appropriate benchmarks. </w:t>
                            </w:r>
                          </w:p>
                          <w:p w:rsidR="0093206C" w:rsidRDefault="00693F9C">
                            <w:pPr>
                              <w:spacing w:after="0" w:line="240" w:lineRule="auto"/>
                              <w:ind w:left="720" w:firstLine="360"/>
                              <w:textDirection w:val="btLr"/>
                            </w:pPr>
                            <w:r>
                              <w:rPr>
                                <w:rFonts w:ascii="Arial" w:eastAsia="Arial" w:hAnsi="Arial" w:cs="Arial"/>
                                <w:color w:val="000000"/>
                                <w:sz w:val="16"/>
                              </w:rPr>
                              <w:t>Use longer sentences.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6718300</wp:posOffset>
                </wp:positionH>
                <wp:positionV relativeFrom="paragraph">
                  <wp:posOffset>7621</wp:posOffset>
                </wp:positionV>
                <wp:extent cx="3286125" cy="1819275"/>
                <wp:effectExtent b="0" l="0" r="0" t="0"/>
                <wp:wrapSquare wrapText="bothSides" distB="45720" distT="45720" distL="114300" distR="114300"/>
                <wp:docPr id="4"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3286125" cy="1819275"/>
                        </a:xfrm>
                        <a:prstGeom prst="rect"/>
                        <a:ln/>
                      </pic:spPr>
                    </pic:pic>
                  </a:graphicData>
                </a:graphic>
              </wp:anchor>
            </w:drawing>
          </mc:Fallback>
        </mc:AlternateContent>
      </w:r>
      <w:r>
        <w:rPr>
          <w:noProof/>
        </w:rPr>
        <mc:AlternateContent>
          <mc:Choice Requires="wps">
            <w:drawing>
              <wp:anchor distT="45720" distB="45720" distL="114300" distR="114300" simplePos="0" relativeHeight="251662336" behindDoc="0" locked="0" layoutInCell="1" hidden="0" allowOverlap="1">
                <wp:simplePos x="0" y="0"/>
                <wp:positionH relativeFrom="column">
                  <wp:posOffset>-126999</wp:posOffset>
                </wp:positionH>
                <wp:positionV relativeFrom="paragraph">
                  <wp:posOffset>2166620</wp:posOffset>
                </wp:positionV>
                <wp:extent cx="3248025" cy="1905000"/>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3726750" y="2832263"/>
                          <a:ext cx="3238500" cy="18954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3206C" w:rsidRDefault="00693F9C">
                            <w:pPr>
                              <w:spacing w:line="258" w:lineRule="auto"/>
                              <w:jc w:val="center"/>
                              <w:textDirection w:val="btLr"/>
                            </w:pPr>
                            <w:r>
                              <w:rPr>
                                <w:b/>
                                <w:color w:val="000000"/>
                                <w:sz w:val="20"/>
                              </w:rPr>
                              <w:t>Specific Area: Literacy (L)</w:t>
                            </w:r>
                          </w:p>
                          <w:p w:rsidR="0093206C" w:rsidRDefault="00693F9C">
                            <w:pPr>
                              <w:spacing w:after="0" w:line="240" w:lineRule="auto"/>
                              <w:ind w:left="720" w:firstLine="360"/>
                              <w:textDirection w:val="btLr"/>
                            </w:pPr>
                            <w:r>
                              <w:rPr>
                                <w:rFonts w:ascii="Arial" w:eastAsia="Arial" w:hAnsi="Arial" w:cs="Arial"/>
                                <w:color w:val="000000"/>
                                <w:sz w:val="16"/>
                              </w:rPr>
                              <w:t>Develop their phonological awareness, so they can:</w:t>
                            </w:r>
                          </w:p>
                          <w:p w:rsidR="0093206C" w:rsidRDefault="00693F9C">
                            <w:pPr>
                              <w:spacing w:after="0" w:line="240" w:lineRule="auto"/>
                              <w:ind w:left="720"/>
                              <w:textDirection w:val="btLr"/>
                            </w:pPr>
                            <w:r>
                              <w:rPr>
                                <w:rFonts w:ascii="Arial" w:eastAsia="Arial" w:hAnsi="Arial" w:cs="Arial"/>
                                <w:color w:val="000000"/>
                                <w:sz w:val="16"/>
                              </w:rPr>
                              <w:t>- Spot and suggest rhymes</w:t>
                            </w:r>
                          </w:p>
                          <w:p w:rsidR="0093206C" w:rsidRDefault="00693F9C">
                            <w:pPr>
                              <w:spacing w:after="0" w:line="240" w:lineRule="auto"/>
                              <w:ind w:left="720"/>
                              <w:textDirection w:val="btLr"/>
                            </w:pPr>
                            <w:r>
                              <w:rPr>
                                <w:rFonts w:ascii="Arial" w:eastAsia="Arial" w:hAnsi="Arial" w:cs="Arial"/>
                                <w:color w:val="000000"/>
                                <w:sz w:val="16"/>
                              </w:rPr>
                              <w:t>- Count and clap syllables in a word</w:t>
                            </w:r>
                          </w:p>
                          <w:p w:rsidR="0093206C" w:rsidRDefault="00693F9C">
                            <w:pPr>
                              <w:spacing w:after="0" w:line="240" w:lineRule="auto"/>
                              <w:ind w:left="720"/>
                              <w:textDirection w:val="btLr"/>
                            </w:pPr>
                            <w:r>
                              <w:rPr>
                                <w:rFonts w:ascii="Arial" w:eastAsia="Arial" w:hAnsi="Arial" w:cs="Arial"/>
                                <w:color w:val="000000"/>
                                <w:sz w:val="16"/>
                              </w:rPr>
                              <w:t xml:space="preserve">- Recognise words with the same initial sound such as money and mud. </w:t>
                            </w:r>
                          </w:p>
                          <w:p w:rsidR="0093206C" w:rsidRDefault="00693F9C">
                            <w:pPr>
                              <w:spacing w:after="0" w:line="240" w:lineRule="auto"/>
                              <w:ind w:left="720" w:firstLine="360"/>
                              <w:textDirection w:val="btLr"/>
                            </w:pPr>
                            <w:r>
                              <w:rPr>
                                <w:rFonts w:ascii="Arial" w:eastAsia="Arial" w:hAnsi="Arial" w:cs="Arial"/>
                                <w:color w:val="000000"/>
                                <w:sz w:val="16"/>
                              </w:rPr>
                              <w:t>Use some of their print and letter knowledge in their early writing.</w:t>
                            </w:r>
                          </w:p>
                          <w:p w:rsidR="0093206C" w:rsidRDefault="00693F9C">
                            <w:pPr>
                              <w:spacing w:after="0" w:line="240" w:lineRule="auto"/>
                              <w:ind w:left="720" w:firstLine="360"/>
                              <w:textDirection w:val="btLr"/>
                            </w:pPr>
                            <w:r>
                              <w:rPr>
                                <w:rFonts w:ascii="Arial" w:eastAsia="Arial" w:hAnsi="Arial" w:cs="Arial"/>
                                <w:color w:val="000000"/>
                                <w:sz w:val="16"/>
                              </w:rPr>
                              <w:t>Write some or all of their name.</w:t>
                            </w:r>
                          </w:p>
                          <w:p w:rsidR="0093206C" w:rsidRDefault="00693F9C">
                            <w:pPr>
                              <w:spacing w:after="0" w:line="240" w:lineRule="auto"/>
                              <w:ind w:left="720" w:firstLine="360"/>
                              <w:textDirection w:val="btLr"/>
                              <w:rPr>
                                <w:rFonts w:ascii="Arial" w:eastAsia="Arial" w:hAnsi="Arial" w:cs="Arial"/>
                                <w:color w:val="000000"/>
                                <w:sz w:val="16"/>
                              </w:rPr>
                            </w:pPr>
                            <w:r>
                              <w:rPr>
                                <w:rFonts w:ascii="Arial" w:eastAsia="Arial" w:hAnsi="Arial" w:cs="Arial"/>
                                <w:color w:val="000000"/>
                                <w:sz w:val="16"/>
                              </w:rPr>
                              <w:t xml:space="preserve">Write some letters accurately. </w:t>
                            </w:r>
                          </w:p>
                          <w:p w:rsidR="00693F9C" w:rsidRDefault="00693F9C">
                            <w:pPr>
                              <w:spacing w:after="0" w:line="240" w:lineRule="auto"/>
                              <w:ind w:left="720" w:firstLine="360"/>
                              <w:textDirection w:val="btLr"/>
                            </w:pPr>
                            <w:r>
                              <w:rPr>
                                <w:rFonts w:ascii="Arial" w:eastAsia="Arial" w:hAnsi="Arial" w:cs="Arial"/>
                                <w:color w:val="000000"/>
                                <w:sz w:val="16"/>
                              </w:rPr>
                              <w:t>Recognise and say compound words</w:t>
                            </w:r>
                          </w:p>
                          <w:p w:rsidR="0093206C" w:rsidRDefault="0093206C">
                            <w:pPr>
                              <w:spacing w:after="0" w:line="240" w:lineRule="auto"/>
                              <w:ind w:left="720"/>
                              <w:textDirection w:val="btLr"/>
                            </w:pPr>
                          </w:p>
                        </w:txbxContent>
                      </wps:txbx>
                      <wps:bodyPr spcFirstLastPara="1" wrap="square" lIns="91425" tIns="45700" rIns="91425" bIns="45700" anchor="t" anchorCtr="0">
                        <a:noAutofit/>
                      </wps:bodyPr>
                    </wps:wsp>
                  </a:graphicData>
                </a:graphic>
              </wp:anchor>
            </w:drawing>
          </mc:Choice>
          <mc:Fallback>
            <w:pict>
              <v:rect id="Rectangle 5" o:spid="_x0000_s1030" style="position:absolute;margin-left:-10pt;margin-top:170.6pt;width:255.75pt;height:150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">
                <v:stroke startarrowwidth="narrow" startarrowlength="short" endarrowwidth="narrow" endarrowlength="short"/>
                <v:textbox inset="2.53958mm,1.2694mm,2.53958mm,1.2694mm">
                  <w:txbxContent>
                    <w:p w:rsidR="0093206C" w:rsidRDefault="00693F9C">
                      <w:pPr>
                        <w:spacing w:line="258" w:lineRule="auto"/>
                        <w:jc w:val="center"/>
                        <w:textDirection w:val="btLr"/>
                      </w:pPr>
                      <w:r>
                        <w:rPr>
                          <w:b/>
                          <w:color w:val="000000"/>
                          <w:sz w:val="20"/>
                        </w:rPr>
                        <w:t>Specific Area: Literacy (L)</w:t>
                      </w:r>
                    </w:p>
                    <w:p w:rsidR="0093206C" w:rsidRDefault="00693F9C">
                      <w:pPr>
                        <w:spacing w:after="0" w:line="240" w:lineRule="auto"/>
                        <w:ind w:left="720" w:firstLine="360"/>
                        <w:textDirection w:val="btLr"/>
                      </w:pPr>
                      <w:r>
                        <w:rPr>
                          <w:rFonts w:ascii="Arial" w:eastAsia="Arial" w:hAnsi="Arial" w:cs="Arial"/>
                          <w:color w:val="000000"/>
                          <w:sz w:val="16"/>
                        </w:rPr>
                        <w:t>Develop their phonological awareness, so they can:</w:t>
                      </w:r>
                    </w:p>
                    <w:p w:rsidR="0093206C" w:rsidRDefault="00693F9C">
                      <w:pPr>
                        <w:spacing w:after="0" w:line="240" w:lineRule="auto"/>
                        <w:ind w:left="720"/>
                        <w:textDirection w:val="btLr"/>
                      </w:pPr>
                      <w:r>
                        <w:rPr>
                          <w:rFonts w:ascii="Arial" w:eastAsia="Arial" w:hAnsi="Arial" w:cs="Arial"/>
                          <w:color w:val="000000"/>
                          <w:sz w:val="16"/>
                        </w:rPr>
                        <w:t>- Spot and suggest rhymes</w:t>
                      </w:r>
                    </w:p>
                    <w:p w:rsidR="0093206C" w:rsidRDefault="00693F9C">
                      <w:pPr>
                        <w:spacing w:after="0" w:line="240" w:lineRule="auto"/>
                        <w:ind w:left="720"/>
                        <w:textDirection w:val="btLr"/>
                      </w:pPr>
                      <w:r>
                        <w:rPr>
                          <w:rFonts w:ascii="Arial" w:eastAsia="Arial" w:hAnsi="Arial" w:cs="Arial"/>
                          <w:color w:val="000000"/>
                          <w:sz w:val="16"/>
                        </w:rPr>
                        <w:t>- Count and clap syllables in a word</w:t>
                      </w:r>
                    </w:p>
                    <w:p w:rsidR="0093206C" w:rsidRDefault="00693F9C">
                      <w:pPr>
                        <w:spacing w:after="0" w:line="240" w:lineRule="auto"/>
                        <w:ind w:left="720"/>
                        <w:textDirection w:val="btLr"/>
                      </w:pPr>
                      <w:r>
                        <w:rPr>
                          <w:rFonts w:ascii="Arial" w:eastAsia="Arial" w:hAnsi="Arial" w:cs="Arial"/>
                          <w:color w:val="000000"/>
                          <w:sz w:val="16"/>
                        </w:rPr>
                        <w:t xml:space="preserve">- Recognise words with the same initial sound such as money and mud. </w:t>
                      </w:r>
                    </w:p>
                    <w:p w:rsidR="0093206C" w:rsidRDefault="00693F9C">
                      <w:pPr>
                        <w:spacing w:after="0" w:line="240" w:lineRule="auto"/>
                        <w:ind w:left="720" w:firstLine="360"/>
                        <w:textDirection w:val="btLr"/>
                      </w:pPr>
                      <w:r>
                        <w:rPr>
                          <w:rFonts w:ascii="Arial" w:eastAsia="Arial" w:hAnsi="Arial" w:cs="Arial"/>
                          <w:color w:val="000000"/>
                          <w:sz w:val="16"/>
                        </w:rPr>
                        <w:t>Use some of their print and letter knowledge in their early writing.</w:t>
                      </w:r>
                    </w:p>
                    <w:p w:rsidR="0093206C" w:rsidRDefault="00693F9C">
                      <w:pPr>
                        <w:spacing w:after="0" w:line="240" w:lineRule="auto"/>
                        <w:ind w:left="720" w:firstLine="360"/>
                        <w:textDirection w:val="btLr"/>
                      </w:pPr>
                      <w:r>
                        <w:rPr>
                          <w:rFonts w:ascii="Arial" w:eastAsia="Arial" w:hAnsi="Arial" w:cs="Arial"/>
                          <w:color w:val="000000"/>
                          <w:sz w:val="16"/>
                        </w:rPr>
                        <w:t>Write some or all of their name.</w:t>
                      </w:r>
                    </w:p>
                    <w:p w:rsidR="0093206C" w:rsidRDefault="00693F9C">
                      <w:pPr>
                        <w:spacing w:after="0" w:line="240" w:lineRule="auto"/>
                        <w:ind w:left="720" w:firstLine="360"/>
                        <w:textDirection w:val="btLr"/>
                        <w:rPr>
                          <w:rFonts w:ascii="Arial" w:eastAsia="Arial" w:hAnsi="Arial" w:cs="Arial"/>
                          <w:color w:val="000000"/>
                          <w:sz w:val="16"/>
                        </w:rPr>
                      </w:pPr>
                      <w:r>
                        <w:rPr>
                          <w:rFonts w:ascii="Arial" w:eastAsia="Arial" w:hAnsi="Arial" w:cs="Arial"/>
                          <w:color w:val="000000"/>
                          <w:sz w:val="16"/>
                        </w:rPr>
                        <w:t xml:space="preserve">Write some letters accurately. </w:t>
                      </w:r>
                    </w:p>
                    <w:p w:rsidR="00693F9C" w:rsidRDefault="00693F9C">
                      <w:pPr>
                        <w:spacing w:after="0" w:line="240" w:lineRule="auto"/>
                        <w:ind w:left="720" w:firstLine="360"/>
                        <w:textDirection w:val="btLr"/>
                      </w:pPr>
                      <w:r>
                        <w:rPr>
                          <w:rFonts w:ascii="Arial" w:eastAsia="Arial" w:hAnsi="Arial" w:cs="Arial"/>
                          <w:color w:val="000000"/>
                          <w:sz w:val="16"/>
                        </w:rPr>
                        <w:t>Recognise and say compound words</w:t>
                      </w:r>
                    </w:p>
                    <w:p w:rsidR="0093206C" w:rsidRDefault="0093206C">
                      <w:pPr>
                        <w:spacing w:after="0" w:line="240" w:lineRule="auto"/>
                        <w:ind w:left="720"/>
                        <w:textDirection w:val="btLr"/>
                      </w:pPr>
                    </w:p>
                  </w:txbxContent>
                </v:textbox>
                <w10:wrap type="square"/>
              </v:rect>
            </w:pict>
          </mc:Fallback>
        </mc:AlternateContent>
      </w:r>
      <w:r>
        <w:rPr>
          <w:noProof/>
        </w:rPr>
        <mc:AlternateContent>
          <mc:Choice Requires="wpg">
            <w:drawing>
              <wp:anchor distT="45720" distB="45720" distL="114300" distR="114300" simplePos="0" relativeHeight="251663360" behindDoc="0" locked="0" layoutInCell="1" hidden="0" allowOverlap="1">
                <wp:simplePos x="0" y="0"/>
                <wp:positionH relativeFrom="column">
                  <wp:posOffset>6756400</wp:posOffset>
                </wp:positionH>
                <wp:positionV relativeFrom="paragraph">
                  <wp:posOffset>2192020</wp:posOffset>
                </wp:positionV>
                <wp:extent cx="3295650" cy="1895475"/>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3702938" y="2837025"/>
                          <a:ext cx="3286125" cy="1885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3206C" w:rsidRDefault="00693F9C">
                            <w:pPr>
                              <w:spacing w:line="258" w:lineRule="auto"/>
                              <w:jc w:val="center"/>
                              <w:textDirection w:val="btLr"/>
                            </w:pPr>
                            <w:r>
                              <w:rPr>
                                <w:b/>
                                <w:color w:val="000000"/>
                                <w:sz w:val="20"/>
                              </w:rPr>
                              <w:t>Specific Area: Mathematics (M)</w:t>
                            </w:r>
                          </w:p>
                          <w:p w:rsidR="0093206C" w:rsidRDefault="00693F9C">
                            <w:pPr>
                              <w:spacing w:after="0" w:line="240" w:lineRule="auto"/>
                              <w:ind w:left="720" w:firstLine="360"/>
                              <w:textDirection w:val="btLr"/>
                            </w:pPr>
                            <w:r>
                              <w:rPr>
                                <w:rFonts w:ascii="Arial" w:eastAsia="Arial" w:hAnsi="Arial" w:cs="Arial"/>
                                <w:color w:val="000000"/>
                                <w:sz w:val="16"/>
                              </w:rPr>
                              <w:t>Understand position through words alone – for example, “The bag is under the table” with no pointing.</w:t>
                            </w:r>
                          </w:p>
                          <w:p w:rsidR="0093206C" w:rsidRDefault="00693F9C">
                            <w:pPr>
                              <w:spacing w:after="0" w:line="240" w:lineRule="auto"/>
                              <w:ind w:left="720" w:firstLine="360"/>
                              <w:textDirection w:val="btLr"/>
                            </w:pPr>
                            <w:r>
                              <w:rPr>
                                <w:rFonts w:ascii="Arial" w:eastAsia="Arial" w:hAnsi="Arial" w:cs="Arial"/>
                                <w:color w:val="000000"/>
                                <w:sz w:val="16"/>
                              </w:rPr>
                              <w:t xml:space="preserve">Talk about and explore 2D and 3D shapes using informal and mathematical language such as:  sides, corners, straight, flat and round. </w:t>
                            </w:r>
                          </w:p>
                          <w:p w:rsidR="0093206C" w:rsidRDefault="00693F9C">
                            <w:pPr>
                              <w:spacing w:after="0" w:line="240" w:lineRule="auto"/>
                              <w:ind w:left="720" w:firstLine="360"/>
                              <w:textDirection w:val="btLr"/>
                            </w:pPr>
                            <w:r>
                              <w:rPr>
                                <w:rFonts w:ascii="Arial" w:eastAsia="Arial" w:hAnsi="Arial" w:cs="Arial"/>
                                <w:color w:val="000000"/>
                                <w:sz w:val="16"/>
                              </w:rPr>
                              <w:t xml:space="preserve">Describe a familiar </w:t>
                            </w:r>
                            <w:r>
                              <w:rPr>
                                <w:rFonts w:ascii="Arial" w:eastAsia="Arial" w:hAnsi="Arial" w:cs="Arial"/>
                                <w:color w:val="000000"/>
                                <w:sz w:val="16"/>
                              </w:rPr>
                              <w:t>route.</w:t>
                            </w:r>
                          </w:p>
                          <w:p w:rsidR="0093206C" w:rsidRDefault="00693F9C">
                            <w:pPr>
                              <w:spacing w:after="0" w:line="240" w:lineRule="auto"/>
                              <w:ind w:left="720" w:firstLine="360"/>
                              <w:textDirection w:val="btLr"/>
                            </w:pPr>
                            <w:r>
                              <w:rPr>
                                <w:rFonts w:ascii="Arial" w:eastAsia="Arial" w:hAnsi="Arial" w:cs="Arial"/>
                                <w:color w:val="000000"/>
                                <w:sz w:val="16"/>
                              </w:rPr>
                              <w:t>Discuss routes and locations, using words like, “In front of, behind.”</w:t>
                            </w:r>
                          </w:p>
                          <w:p w:rsidR="0093206C" w:rsidRDefault="00693F9C">
                            <w:pPr>
                              <w:spacing w:after="0" w:line="240" w:lineRule="auto"/>
                              <w:ind w:left="720" w:firstLine="360"/>
                              <w:textDirection w:val="btLr"/>
                            </w:pPr>
                            <w:r>
                              <w:rPr>
                                <w:rFonts w:ascii="Arial" w:eastAsia="Arial" w:hAnsi="Arial" w:cs="Arial"/>
                                <w:color w:val="000000"/>
                                <w:sz w:val="16"/>
                              </w:rPr>
                              <w:t xml:space="preserve">Make comparisons between objects relating to size, length, weight and capacity.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6756400</wp:posOffset>
                </wp:positionH>
                <wp:positionV relativeFrom="paragraph">
                  <wp:posOffset>2192020</wp:posOffset>
                </wp:positionV>
                <wp:extent cx="3295650" cy="1895475"/>
                <wp:effectExtent b="0" l="0" r="0" t="0"/>
                <wp:wrapSquare wrapText="bothSides" distB="45720" distT="45720" distL="114300" distR="114300"/>
                <wp:docPr id="7"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3295650" cy="1895475"/>
                        </a:xfrm>
                        <a:prstGeom prst="rect"/>
                        <a:ln/>
                      </pic:spPr>
                    </pic:pic>
                  </a:graphicData>
                </a:graphic>
              </wp:anchor>
            </w:drawing>
          </mc:Fallback>
        </mc:AlternateContent>
      </w:r>
      <w:r>
        <w:rPr>
          <w:noProof/>
        </w:rPr>
        <w:drawing>
          <wp:anchor distT="0" distB="0" distL="114300" distR="114300" simplePos="0" relativeHeight="251664384" behindDoc="0" locked="0" layoutInCell="1" hidden="0" allowOverlap="1">
            <wp:simplePos x="0" y="0"/>
            <wp:positionH relativeFrom="column">
              <wp:posOffset>2305050</wp:posOffset>
            </wp:positionH>
            <wp:positionV relativeFrom="paragraph">
              <wp:posOffset>1341120</wp:posOffset>
            </wp:positionV>
            <wp:extent cx="876300" cy="772795"/>
            <wp:effectExtent l="0" t="0" r="0" b="0"/>
            <wp:wrapSquare wrapText="bothSides" distT="0" distB="0" distL="114300" distR="11430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876300" cy="772795"/>
                    </a:xfrm>
                    <a:prstGeom prst="rect">
                      <a:avLst/>
                    </a:prstGeom>
                    <a:ln/>
                  </pic:spPr>
                </pic:pic>
              </a:graphicData>
            </a:graphic>
          </wp:anchor>
        </w:drawing>
      </w:r>
      <w:r>
        <w:rPr>
          <w:noProof/>
        </w:rPr>
        <w:drawing>
          <wp:anchor distT="0" distB="0" distL="114300" distR="114300" simplePos="0" relativeHeight="251665408" behindDoc="0" locked="0" layoutInCell="1" hidden="0" allowOverlap="1">
            <wp:simplePos x="0" y="0"/>
            <wp:positionH relativeFrom="column">
              <wp:posOffset>6286500</wp:posOffset>
            </wp:positionH>
            <wp:positionV relativeFrom="paragraph">
              <wp:posOffset>209550</wp:posOffset>
            </wp:positionV>
            <wp:extent cx="638175" cy="634365"/>
            <wp:effectExtent l="0" t="0" r="0"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638175" cy="634365"/>
                    </a:xfrm>
                    <a:prstGeom prst="rect">
                      <a:avLst/>
                    </a:prstGeom>
                    <a:ln/>
                  </pic:spPr>
                </pic:pic>
              </a:graphicData>
            </a:graphic>
          </wp:anchor>
        </w:drawing>
      </w:r>
      <w:r>
        <w:rPr>
          <w:noProof/>
        </w:rPr>
        <w:drawing>
          <wp:anchor distT="0" distB="0" distL="114300" distR="114300" simplePos="0" relativeHeight="251666432" behindDoc="0" locked="0" layoutInCell="1" hidden="0" allowOverlap="1">
            <wp:simplePos x="0" y="0"/>
            <wp:positionH relativeFrom="column">
              <wp:posOffset>8764270</wp:posOffset>
            </wp:positionH>
            <wp:positionV relativeFrom="paragraph">
              <wp:posOffset>1285875</wp:posOffset>
            </wp:positionV>
            <wp:extent cx="1013460" cy="733425"/>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013460" cy="733425"/>
                    </a:xfrm>
                    <a:prstGeom prst="rect">
                      <a:avLst/>
                    </a:prstGeom>
                    <a:ln/>
                  </pic:spPr>
                </pic:pic>
              </a:graphicData>
            </a:graphic>
          </wp:anchor>
        </w:drawing>
      </w:r>
      <w:r>
        <w:rPr>
          <w:noProof/>
        </w:rPr>
        <w:drawing>
          <wp:anchor distT="0" distB="0" distL="114300" distR="114300" simplePos="0" relativeHeight="251667456" behindDoc="0" locked="0" layoutInCell="1" hidden="0" allowOverlap="1">
            <wp:simplePos x="0" y="0"/>
            <wp:positionH relativeFrom="column">
              <wp:posOffset>6315075</wp:posOffset>
            </wp:positionH>
            <wp:positionV relativeFrom="paragraph">
              <wp:posOffset>1882140</wp:posOffset>
            </wp:positionV>
            <wp:extent cx="942975" cy="831850"/>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942975" cy="831850"/>
                    </a:xfrm>
                    <a:prstGeom prst="rect">
                      <a:avLst/>
                    </a:prstGeom>
                    <a:ln/>
                  </pic:spPr>
                </pic:pic>
              </a:graphicData>
            </a:graphic>
          </wp:anchor>
        </w:drawing>
      </w:r>
    </w:p>
    <w:p w:rsidR="0093206C" w:rsidRDefault="00693F9C">
      <w:r>
        <w:rPr>
          <w:noProof/>
        </w:rPr>
        <mc:AlternateContent>
          <mc:Choice Requires="wps">
            <w:drawing>
              <wp:anchor distT="45720" distB="45720" distL="114300" distR="114300" simplePos="0" relativeHeight="251668480" behindDoc="0" locked="0" layoutInCell="1" hidden="0" allowOverlap="1">
                <wp:simplePos x="0" y="0"/>
                <wp:positionH relativeFrom="column">
                  <wp:posOffset>6731000</wp:posOffset>
                </wp:positionH>
                <wp:positionV relativeFrom="paragraph">
                  <wp:posOffset>2141220</wp:posOffset>
                </wp:positionV>
                <wp:extent cx="3324225" cy="1414145"/>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3688650" y="3077690"/>
                          <a:ext cx="3314700"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3206C" w:rsidRDefault="00693F9C" w:rsidP="00693F9C">
                            <w:pPr>
                              <w:spacing w:line="258" w:lineRule="auto"/>
                              <w:jc w:val="center"/>
                              <w:textDirection w:val="btLr"/>
                            </w:pPr>
                            <w:r>
                              <w:rPr>
                                <w:b/>
                                <w:color w:val="000000"/>
                                <w:sz w:val="20"/>
                              </w:rPr>
                              <w:t>Specific Area: Understanding the World (UW)</w:t>
                            </w:r>
                          </w:p>
                          <w:p w:rsidR="0093206C" w:rsidRDefault="00693F9C">
                            <w:pPr>
                              <w:spacing w:after="0" w:line="240" w:lineRule="auto"/>
                              <w:ind w:left="720" w:firstLine="360"/>
                              <w:textDirection w:val="btLr"/>
                            </w:pPr>
                            <w:r>
                              <w:rPr>
                                <w:rFonts w:ascii="Arial" w:eastAsia="Arial" w:hAnsi="Arial" w:cs="Arial"/>
                                <w:color w:val="000000"/>
                                <w:sz w:val="16"/>
                              </w:rPr>
                              <w:t>Unde</w:t>
                            </w:r>
                            <w:r>
                              <w:rPr>
                                <w:rFonts w:ascii="Arial" w:eastAsia="Arial" w:hAnsi="Arial" w:cs="Arial"/>
                                <w:color w:val="000000"/>
                                <w:sz w:val="16"/>
                              </w:rPr>
                              <w:t>rstand the key features of the life cycle</w:t>
                            </w:r>
                            <w:r>
                              <w:rPr>
                                <w:rFonts w:ascii="Arial" w:eastAsia="Arial" w:hAnsi="Arial" w:cs="Arial"/>
                                <w:color w:val="000000"/>
                                <w:sz w:val="16"/>
                              </w:rPr>
                              <w:t xml:space="preserve"> animal.</w:t>
                            </w:r>
                          </w:p>
                          <w:p w:rsidR="0093206C" w:rsidRDefault="00693F9C">
                            <w:pPr>
                              <w:spacing w:after="0" w:line="240" w:lineRule="auto"/>
                              <w:ind w:left="720" w:firstLine="360"/>
                              <w:textDirection w:val="btLr"/>
                            </w:pPr>
                            <w:r>
                              <w:rPr>
                                <w:rFonts w:ascii="Arial" w:eastAsia="Arial" w:hAnsi="Arial" w:cs="Arial"/>
                                <w:color w:val="000000"/>
                                <w:sz w:val="16"/>
                              </w:rPr>
                              <w:t>Begin to understand the need to respect and care for the natural environment and all living things.</w:t>
                            </w:r>
                          </w:p>
                          <w:p w:rsidR="0093206C" w:rsidRDefault="00693F9C">
                            <w:pPr>
                              <w:spacing w:after="0" w:line="240" w:lineRule="auto"/>
                              <w:ind w:left="720" w:firstLine="360"/>
                              <w:textDirection w:val="btLr"/>
                            </w:pPr>
                            <w:r>
                              <w:rPr>
                                <w:rFonts w:ascii="Arial" w:eastAsia="Arial" w:hAnsi="Arial" w:cs="Arial"/>
                                <w:color w:val="000000"/>
                                <w:sz w:val="16"/>
                              </w:rPr>
                              <w:t xml:space="preserve">Continue to develop positive attitudes about the differences in people. </w:t>
                            </w:r>
                          </w:p>
                          <w:p w:rsidR="0093206C" w:rsidRDefault="00693F9C">
                            <w:pPr>
                              <w:spacing w:after="0" w:line="240" w:lineRule="auto"/>
                              <w:ind w:left="720" w:firstLine="360"/>
                              <w:textDirection w:val="btLr"/>
                            </w:pPr>
                            <w:r>
                              <w:rPr>
                                <w:rFonts w:ascii="Arial" w:eastAsia="Arial" w:hAnsi="Arial" w:cs="Arial"/>
                                <w:color w:val="000000"/>
                                <w:sz w:val="16"/>
                              </w:rPr>
                              <w:t>Know there are diff</w:t>
                            </w:r>
                            <w:r>
                              <w:rPr>
                                <w:rFonts w:ascii="Arial" w:eastAsia="Arial" w:hAnsi="Arial" w:cs="Arial"/>
                                <w:color w:val="000000"/>
                                <w:sz w:val="16"/>
                              </w:rPr>
                              <w:t xml:space="preserve">erent countries in the world and talk about the differences they have experienced or seen in photos. </w:t>
                            </w:r>
                          </w:p>
                        </w:txbxContent>
                      </wps:txbx>
                      <wps:bodyPr spcFirstLastPara="1" wrap="square" lIns="91425" tIns="45700" rIns="91425" bIns="45700" anchor="t" anchorCtr="0">
                        <a:noAutofit/>
                      </wps:bodyPr>
                    </wps:wsp>
                  </a:graphicData>
                </a:graphic>
              </wp:anchor>
            </w:drawing>
          </mc:Choice>
          <mc:Fallback>
            <w:pict>
              <v:rect id="Rectangle 8" o:spid="_x0000_s1032" style="position:absolute;margin-left:530pt;margin-top:168.6pt;width:261.75pt;height:111.3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">
                <v:stroke startarrowwidth="narrow" startarrowlength="short" endarrowwidth="narrow" endarrowlength="short"/>
                <v:textbox inset="2.53958mm,1.2694mm,2.53958mm,1.2694mm">
                  <w:txbxContent>
                    <w:p w:rsidR="0093206C" w:rsidRDefault="00693F9C" w:rsidP="00693F9C">
                      <w:pPr>
                        <w:spacing w:line="258" w:lineRule="auto"/>
                        <w:jc w:val="center"/>
                        <w:textDirection w:val="btLr"/>
                      </w:pPr>
                      <w:r>
                        <w:rPr>
                          <w:b/>
                          <w:color w:val="000000"/>
                          <w:sz w:val="20"/>
                        </w:rPr>
                        <w:t>Specific Area: Understanding the World (UW)</w:t>
                      </w:r>
                    </w:p>
                    <w:p w:rsidR="0093206C" w:rsidRDefault="00693F9C">
                      <w:pPr>
                        <w:spacing w:after="0" w:line="240" w:lineRule="auto"/>
                        <w:ind w:left="720" w:firstLine="360"/>
                        <w:textDirection w:val="btLr"/>
                      </w:pPr>
                      <w:r>
                        <w:rPr>
                          <w:rFonts w:ascii="Arial" w:eastAsia="Arial" w:hAnsi="Arial" w:cs="Arial"/>
                          <w:color w:val="000000"/>
                          <w:sz w:val="16"/>
                        </w:rPr>
                        <w:t>Unde</w:t>
                      </w:r>
                      <w:r>
                        <w:rPr>
                          <w:rFonts w:ascii="Arial" w:eastAsia="Arial" w:hAnsi="Arial" w:cs="Arial"/>
                          <w:color w:val="000000"/>
                          <w:sz w:val="16"/>
                        </w:rPr>
                        <w:t>rstand the key features of the life cycle</w:t>
                      </w:r>
                      <w:r>
                        <w:rPr>
                          <w:rFonts w:ascii="Arial" w:eastAsia="Arial" w:hAnsi="Arial" w:cs="Arial"/>
                          <w:color w:val="000000"/>
                          <w:sz w:val="16"/>
                        </w:rPr>
                        <w:t xml:space="preserve"> animal.</w:t>
                      </w:r>
                    </w:p>
                    <w:p w:rsidR="0093206C" w:rsidRDefault="00693F9C">
                      <w:pPr>
                        <w:spacing w:after="0" w:line="240" w:lineRule="auto"/>
                        <w:ind w:left="720" w:firstLine="360"/>
                        <w:textDirection w:val="btLr"/>
                      </w:pPr>
                      <w:r>
                        <w:rPr>
                          <w:rFonts w:ascii="Arial" w:eastAsia="Arial" w:hAnsi="Arial" w:cs="Arial"/>
                          <w:color w:val="000000"/>
                          <w:sz w:val="16"/>
                        </w:rPr>
                        <w:t>Begin to understand the need to respect and care for the natural environment and all living things.</w:t>
                      </w:r>
                    </w:p>
                    <w:p w:rsidR="0093206C" w:rsidRDefault="00693F9C">
                      <w:pPr>
                        <w:spacing w:after="0" w:line="240" w:lineRule="auto"/>
                        <w:ind w:left="720" w:firstLine="360"/>
                        <w:textDirection w:val="btLr"/>
                      </w:pPr>
                      <w:r>
                        <w:rPr>
                          <w:rFonts w:ascii="Arial" w:eastAsia="Arial" w:hAnsi="Arial" w:cs="Arial"/>
                          <w:color w:val="000000"/>
                          <w:sz w:val="16"/>
                        </w:rPr>
                        <w:t xml:space="preserve">Continue to develop positive attitudes about the differences in people. </w:t>
                      </w:r>
                    </w:p>
                    <w:p w:rsidR="0093206C" w:rsidRDefault="00693F9C">
                      <w:pPr>
                        <w:spacing w:after="0" w:line="240" w:lineRule="auto"/>
                        <w:ind w:left="720" w:firstLine="360"/>
                        <w:textDirection w:val="btLr"/>
                      </w:pPr>
                      <w:r>
                        <w:rPr>
                          <w:rFonts w:ascii="Arial" w:eastAsia="Arial" w:hAnsi="Arial" w:cs="Arial"/>
                          <w:color w:val="000000"/>
                          <w:sz w:val="16"/>
                        </w:rPr>
                        <w:t>Know there are diff</w:t>
                      </w:r>
                      <w:r>
                        <w:rPr>
                          <w:rFonts w:ascii="Arial" w:eastAsia="Arial" w:hAnsi="Arial" w:cs="Arial"/>
                          <w:color w:val="000000"/>
                          <w:sz w:val="16"/>
                        </w:rPr>
                        <w:t xml:space="preserve">erent countries in the world and talk about the differences they have experienced or seen in photos. </w:t>
                      </w:r>
                    </w:p>
                  </w:txbxContent>
                </v:textbox>
                <w10:wrap type="square"/>
              </v:rect>
            </w:pict>
          </mc:Fallback>
        </mc:AlternateContent>
      </w:r>
      <w:r>
        <w:rPr>
          <w:noProof/>
        </w:rPr>
        <mc:AlternateContent>
          <mc:Choice Requires="wpg">
            <w:drawing>
              <wp:anchor distT="45720" distB="45720" distL="114300" distR="114300" simplePos="0" relativeHeight="251669504" behindDoc="0" locked="0" layoutInCell="1" hidden="0" allowOverlap="1">
                <wp:simplePos x="0" y="0"/>
                <wp:positionH relativeFrom="column">
                  <wp:posOffset>-152399</wp:posOffset>
                </wp:positionH>
                <wp:positionV relativeFrom="paragraph">
                  <wp:posOffset>2115820</wp:posOffset>
                </wp:positionV>
                <wp:extent cx="3276600" cy="141414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3712463" y="3077690"/>
                          <a:ext cx="3267075" cy="14046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93206C" w:rsidRDefault="00693F9C">
                            <w:pPr>
                              <w:spacing w:line="258" w:lineRule="auto"/>
                              <w:jc w:val="center"/>
                              <w:textDirection w:val="btLr"/>
                            </w:pPr>
                            <w:r>
                              <w:rPr>
                                <w:b/>
                                <w:color w:val="000000"/>
                                <w:sz w:val="20"/>
                              </w:rPr>
                              <w:t>Specific Area: Expressive Arts and Design (EAD)</w:t>
                            </w:r>
                          </w:p>
                          <w:p w:rsidR="0093206C" w:rsidRDefault="00693F9C">
                            <w:pPr>
                              <w:spacing w:after="0" w:line="240" w:lineRule="auto"/>
                              <w:ind w:left="720" w:firstLine="360"/>
                              <w:textDirection w:val="btLr"/>
                            </w:pPr>
                            <w:r>
                              <w:rPr>
                                <w:rFonts w:ascii="Arial" w:eastAsia="Arial" w:hAnsi="Arial" w:cs="Arial"/>
                                <w:color w:val="000000"/>
                                <w:sz w:val="16"/>
                              </w:rPr>
                              <w:t>Listen with increased attention to sounds.</w:t>
                            </w:r>
                          </w:p>
                          <w:p w:rsidR="0093206C" w:rsidRDefault="00693F9C">
                            <w:pPr>
                              <w:spacing w:after="0" w:line="240" w:lineRule="auto"/>
                              <w:ind w:left="720" w:firstLine="360"/>
                              <w:textDirection w:val="btLr"/>
                            </w:pPr>
                            <w:r>
                              <w:rPr>
                                <w:rFonts w:ascii="Arial" w:eastAsia="Arial" w:hAnsi="Arial" w:cs="Arial"/>
                                <w:color w:val="000000"/>
                                <w:sz w:val="16"/>
                              </w:rPr>
                              <w:t>Respond to what they have heard, expressing their thoughts a</w:t>
                            </w:r>
                            <w:r>
                              <w:rPr>
                                <w:rFonts w:ascii="Arial" w:eastAsia="Arial" w:hAnsi="Arial" w:cs="Arial"/>
                                <w:color w:val="000000"/>
                                <w:sz w:val="16"/>
                              </w:rPr>
                              <w:t>nd feelings.</w:t>
                            </w:r>
                          </w:p>
                          <w:p w:rsidR="0093206C" w:rsidRDefault="00693F9C">
                            <w:pPr>
                              <w:spacing w:after="0" w:line="240" w:lineRule="auto"/>
                              <w:ind w:left="720" w:firstLine="360"/>
                              <w:textDirection w:val="btLr"/>
                            </w:pPr>
                            <w:r>
                              <w:rPr>
                                <w:rFonts w:ascii="Arial" w:eastAsia="Arial" w:hAnsi="Arial" w:cs="Arial"/>
                                <w:color w:val="000000"/>
                                <w:sz w:val="16"/>
                              </w:rPr>
                              <w:t>Remember and sing entire songs.</w:t>
                            </w:r>
                          </w:p>
                          <w:p w:rsidR="0093206C" w:rsidRDefault="00693F9C">
                            <w:pPr>
                              <w:spacing w:after="0" w:line="240" w:lineRule="auto"/>
                              <w:ind w:left="720" w:firstLine="360"/>
                              <w:textDirection w:val="btLr"/>
                            </w:pPr>
                            <w:r>
                              <w:rPr>
                                <w:rFonts w:ascii="Arial" w:eastAsia="Arial" w:hAnsi="Arial" w:cs="Arial"/>
                                <w:color w:val="000000"/>
                                <w:sz w:val="16"/>
                              </w:rPr>
                              <w:t>Sing the pitch of a tune sung buy another person (pitch match)</w:t>
                            </w:r>
                          </w:p>
                          <w:p w:rsidR="0093206C" w:rsidRDefault="00693F9C">
                            <w:pPr>
                              <w:spacing w:after="0" w:line="240" w:lineRule="auto"/>
                              <w:ind w:left="720" w:firstLine="360"/>
                              <w:textDirection w:val="btLr"/>
                            </w:pPr>
                            <w:r>
                              <w:rPr>
                                <w:rFonts w:ascii="Arial" w:eastAsia="Arial" w:hAnsi="Arial" w:cs="Arial"/>
                                <w:color w:val="000000"/>
                                <w:sz w:val="16"/>
                              </w:rPr>
                              <w:t>Sing the melodic shape of familiar songs.</w:t>
                            </w:r>
                          </w:p>
                          <w:p w:rsidR="0093206C" w:rsidRDefault="00693F9C">
                            <w:pPr>
                              <w:spacing w:after="0" w:line="240" w:lineRule="auto"/>
                              <w:ind w:left="720" w:firstLine="360"/>
                              <w:textDirection w:val="btLr"/>
                            </w:pPr>
                            <w:r>
                              <w:rPr>
                                <w:rFonts w:ascii="Arial" w:eastAsia="Arial" w:hAnsi="Arial" w:cs="Arial"/>
                                <w:color w:val="000000"/>
                                <w:sz w:val="16"/>
                              </w:rPr>
                              <w:t xml:space="preserve">Create their own songs or improvise a song around one they know. </w:t>
                            </w:r>
                          </w:p>
                          <w:p w:rsidR="0093206C" w:rsidRDefault="00693F9C">
                            <w:pPr>
                              <w:spacing w:after="0" w:line="240" w:lineRule="auto"/>
                              <w:ind w:left="720" w:firstLine="360"/>
                              <w:textDirection w:val="btLr"/>
                            </w:pPr>
                            <w:r>
                              <w:rPr>
                                <w:rFonts w:ascii="Arial" w:eastAsia="Arial" w:hAnsi="Arial" w:cs="Arial"/>
                                <w:color w:val="000000"/>
                                <w:sz w:val="16"/>
                              </w:rPr>
                              <w:t>Play instruments with increasing control</w:t>
                            </w:r>
                            <w:r>
                              <w:rPr>
                                <w:rFonts w:ascii="Arial" w:eastAsia="Arial" w:hAnsi="Arial" w:cs="Arial"/>
                                <w:color w:val="000000"/>
                                <w:sz w:val="16"/>
                              </w:rPr>
                              <w:t xml:space="preserve"> to express their feelings and ideas. </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-152399</wp:posOffset>
                </wp:positionH>
                <wp:positionV relativeFrom="paragraph">
                  <wp:posOffset>2115820</wp:posOffset>
                </wp:positionV>
                <wp:extent cx="3276600" cy="1414145"/>
                <wp:effectExtent b="0" l="0" r="0" t="0"/>
                <wp:wrapSquare wrapText="bothSides" distB="45720" distT="45720" distL="114300" distR="114300"/>
                <wp:docPr id="3"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3276600" cy="1414145"/>
                        </a:xfrm>
                        <a:prstGeom prst="rect"/>
                        <a:ln/>
                      </pic:spPr>
                    </pic:pic>
                  </a:graphicData>
                </a:graphic>
              </wp:anchor>
            </w:drawing>
          </mc:Fallback>
        </mc:AlternateContent>
      </w:r>
    </w:p>
    <w:p w:rsidR="0093206C" w:rsidRDefault="00693F9C">
      <w:r>
        <w:rPr>
          <w:noProof/>
        </w:rPr>
        <w:drawing>
          <wp:anchor distT="0" distB="0" distL="114300" distR="114300" simplePos="0" relativeHeight="251670528" behindDoc="0" locked="0" layoutInCell="1" hidden="0" allowOverlap="1">
            <wp:simplePos x="0" y="0"/>
            <wp:positionH relativeFrom="column">
              <wp:posOffset>3048000</wp:posOffset>
            </wp:positionH>
            <wp:positionV relativeFrom="paragraph">
              <wp:posOffset>15240</wp:posOffset>
            </wp:positionV>
            <wp:extent cx="2038350" cy="876300"/>
            <wp:effectExtent l="0" t="0" r="0" b="0"/>
            <wp:wrapSquare wrapText="bothSides" distT="0" distB="0" distL="114300" distR="11430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2038350" cy="876300"/>
                    </a:xfrm>
                    <a:prstGeom prst="rect">
                      <a:avLst/>
                    </a:prstGeom>
                    <a:ln/>
                  </pic:spPr>
                </pic:pic>
              </a:graphicData>
            </a:graphic>
          </wp:anchor>
        </w:drawing>
      </w:r>
    </w:p>
    <w:p w:rsidR="0093206C" w:rsidRDefault="0093206C"/>
    <w:p w:rsidR="0093206C" w:rsidRDefault="00693F9C">
      <w:r>
        <w:rPr>
          <w:noProof/>
        </w:rPr>
        <w:drawing>
          <wp:anchor distT="0" distB="0" distL="114300" distR="114300" simplePos="0" relativeHeight="251671552" behindDoc="0" locked="0" layoutInCell="1" hidden="0" allowOverlap="1">
            <wp:simplePos x="0" y="0"/>
            <wp:positionH relativeFrom="column">
              <wp:posOffset>5657850</wp:posOffset>
            </wp:positionH>
            <wp:positionV relativeFrom="paragraph">
              <wp:posOffset>490219</wp:posOffset>
            </wp:positionV>
            <wp:extent cx="1247775" cy="998220"/>
            <wp:effectExtent l="0" t="0" r="0" b="0"/>
            <wp:wrapSquare wrapText="bothSides" distT="0" distB="0" distL="114300" distR="11430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1247775" cy="998220"/>
                    </a:xfrm>
                    <a:prstGeom prst="rect">
                      <a:avLst/>
                    </a:prstGeom>
                    <a:ln/>
                  </pic:spPr>
                </pic:pic>
              </a:graphicData>
            </a:graphic>
          </wp:anchor>
        </w:drawing>
      </w:r>
    </w:p>
    <w:sectPr w:rsidR="0093206C">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6C"/>
    <w:rsid w:val="00693F9C"/>
    <w:rsid w:val="0093206C"/>
    <w:rsid w:val="009E0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7195"/>
  <w15:docId w15:val="{863E0455-519B-48E1-B2B2-D64DD7FF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theme" Target="theme/theme1.xml"/><Relationship Id="rId12" Type="http://schemas.openxmlformats.org/officeDocument/2006/relationships/image" Target="media/image1.png"/><Relationship Id="rId17" Type="http://schemas.openxmlformats.org/officeDocument/2006/relationships/image" Target="media/image9.png"/><Relationship Id="rId2" Type="http://schemas.openxmlformats.org/officeDocument/2006/relationships/settings" Target="settings.xml"/><Relationship Id="rId20" Type="http://schemas.openxmlformats.org/officeDocument/2006/relationships/fontTable" Target="fontTable.xml"/><Relationship Id="rId1" Type="http://schemas.openxmlformats.org/officeDocument/2006/relationships/styles" Target="styles.xml"/><Relationship Id="rId11" Type="http://schemas.openxmlformats.org/officeDocument/2006/relationships/image" Target="media/image13.png"/><Relationship Id="rId15" Type="http://schemas.openxmlformats.org/officeDocument/2006/relationships/image" Target="media/image4.png"/><Relationship Id="rId19" Type="http://schemas.openxmlformats.org/officeDocument/2006/relationships/image" Target="media/image6.png"/><Relationship Id="rId9" Type="http://schemas.openxmlformats.org/officeDocument/2006/relationships/image" Target="media/image10.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Barton</dc:creator>
  <cp:lastModifiedBy>Elizabeth Barton</cp:lastModifiedBy>
  <cp:revision>2</cp:revision>
  <dcterms:created xsi:type="dcterms:W3CDTF">2024-01-17T14:55:00Z</dcterms:created>
  <dcterms:modified xsi:type="dcterms:W3CDTF">2024-01-17T14:55:00Z</dcterms:modified>
</cp:coreProperties>
</file>